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A388" w14:textId="77777777" w:rsidR="0061504C" w:rsidRDefault="0061504C" w:rsidP="00CD4DDC">
      <w:pPr>
        <w:pStyle w:val="Title"/>
        <w:rPr>
          <w:rFonts w:ascii="Arial" w:hAnsi="Arial" w:cs="Arial"/>
          <w:color w:val="auto"/>
        </w:rPr>
      </w:pPr>
    </w:p>
    <w:p w14:paraId="237A82CE" w14:textId="77777777" w:rsidR="00CD4DDC" w:rsidRDefault="00CD4DDC" w:rsidP="00CD4DDC">
      <w:pPr>
        <w:pStyle w:val="Title"/>
        <w:rPr>
          <w:rFonts w:ascii="Constantia" w:hAnsi="Constantia" w:cs="Constantia"/>
          <w:b/>
          <w:bCs/>
          <w:color w:val="auto"/>
          <w:sz w:val="40"/>
          <w:szCs w:val="40"/>
        </w:rPr>
      </w:pPr>
      <w:r w:rsidRPr="005B075D">
        <w:rPr>
          <w:rFonts w:ascii="Arial" w:hAnsi="Arial" w:cs="Arial"/>
          <w:color w:val="auto"/>
        </w:rPr>
        <w:object w:dxaOrig="5296" w:dyaOrig="5114" w14:anchorId="7C1B9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45.6pt" o:ole="" filled="t" fillcolor="blue">
            <v:imagedata r:id="rId4" o:title=""/>
          </v:shape>
          <o:OLEObject Type="Embed" ProgID="Unknown" ShapeID="_x0000_i1025" DrawAspect="Content" ObjectID="_1723651124" r:id="rId5"/>
        </w:object>
      </w:r>
    </w:p>
    <w:p w14:paraId="2DF8EFFB" w14:textId="77777777" w:rsidR="00CD4DDC" w:rsidRPr="00E338A3" w:rsidRDefault="00CD4DDC" w:rsidP="00CD4DDC">
      <w:pPr>
        <w:pStyle w:val="Title"/>
        <w:rPr>
          <w:rFonts w:ascii="Arial" w:hAnsi="Arial" w:cs="Arial"/>
          <w:b/>
          <w:bCs/>
          <w:color w:val="auto"/>
          <w:sz w:val="40"/>
          <w:szCs w:val="40"/>
        </w:rPr>
      </w:pPr>
      <w:r w:rsidRPr="00E338A3">
        <w:rPr>
          <w:rFonts w:ascii="Arial" w:hAnsi="Arial" w:cs="Arial"/>
          <w:b/>
          <w:bCs/>
          <w:color w:val="auto"/>
          <w:sz w:val="40"/>
          <w:szCs w:val="40"/>
        </w:rPr>
        <w:t>The Perthshire Art Association</w:t>
      </w:r>
    </w:p>
    <w:p w14:paraId="421B2D2D" w14:textId="77777777" w:rsidR="00CD4DDC" w:rsidRPr="00057443" w:rsidRDefault="00CD4DDC" w:rsidP="00CD4DDC">
      <w:pPr>
        <w:jc w:val="center"/>
        <w:rPr>
          <w:rFonts w:ascii="Arial" w:hAnsi="Arial" w:cs="Arial"/>
          <w:sz w:val="20"/>
          <w:szCs w:val="20"/>
        </w:rPr>
      </w:pPr>
      <w:r w:rsidRPr="00E338A3">
        <w:rPr>
          <w:rFonts w:ascii="Arial" w:hAnsi="Arial" w:cs="Arial"/>
          <w:sz w:val="20"/>
          <w:szCs w:val="20"/>
        </w:rPr>
        <w:t>Charity Registered in Scotland: SC000045</w:t>
      </w:r>
      <w:r w:rsidR="00057443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Pr="00E338A3">
          <w:rPr>
            <w:rStyle w:val="Hyperlink"/>
            <w:rFonts w:ascii="Arial" w:eastAsiaTheme="majorEastAsia" w:hAnsi="Arial" w:cs="Arial"/>
          </w:rPr>
          <w:t>www.perthshireartassociation.org</w:t>
        </w:r>
      </w:hyperlink>
    </w:p>
    <w:p w14:paraId="27A0EBA5" w14:textId="77777777" w:rsidR="00CD4DDC" w:rsidRPr="00E338A3" w:rsidRDefault="00CD4DDC" w:rsidP="00CD4DDC">
      <w:pPr>
        <w:jc w:val="center"/>
        <w:rPr>
          <w:rFonts w:ascii="Arial" w:hAnsi="Arial" w:cs="Arial"/>
          <w:b/>
          <w:bCs/>
        </w:rPr>
      </w:pPr>
    </w:p>
    <w:p w14:paraId="637CD9AD" w14:textId="500EF653" w:rsidR="00CD4DDC" w:rsidRDefault="00081FF8" w:rsidP="00CD4DDC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70</w:t>
      </w:r>
      <w:r w:rsidR="00E338A3" w:rsidRPr="0016521B">
        <w:rPr>
          <w:rFonts w:ascii="Arial" w:hAnsi="Arial" w:cs="Arial"/>
          <w:b/>
          <w:bCs/>
          <w:i/>
          <w:vertAlign w:val="superscript"/>
        </w:rPr>
        <w:t>th</w:t>
      </w:r>
      <w:r w:rsidR="00E338A3" w:rsidRPr="0016521B">
        <w:rPr>
          <w:rFonts w:ascii="Arial" w:hAnsi="Arial" w:cs="Arial"/>
          <w:b/>
          <w:bCs/>
          <w:i/>
        </w:rPr>
        <w:t xml:space="preserve"> </w:t>
      </w:r>
      <w:r w:rsidR="00B84331" w:rsidRPr="0016521B">
        <w:rPr>
          <w:rFonts w:ascii="Arial" w:hAnsi="Arial" w:cs="Arial"/>
          <w:b/>
          <w:bCs/>
          <w:i/>
        </w:rPr>
        <w:t>ANNU</w:t>
      </w:r>
      <w:r w:rsidR="00CD4DDC" w:rsidRPr="0016521B">
        <w:rPr>
          <w:rFonts w:ascii="Arial" w:hAnsi="Arial" w:cs="Arial"/>
          <w:b/>
          <w:bCs/>
          <w:i/>
        </w:rPr>
        <w:t xml:space="preserve">AL EXHIBITION </w:t>
      </w:r>
    </w:p>
    <w:p w14:paraId="47B7BFA7" w14:textId="2FC8C11D" w:rsidR="00AC216A" w:rsidRPr="0016521B" w:rsidRDefault="001613C4" w:rsidP="00CD4DDC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Friday</w:t>
      </w:r>
      <w:r w:rsidR="00081FF8">
        <w:rPr>
          <w:rFonts w:ascii="Arial" w:hAnsi="Arial" w:cs="Arial"/>
          <w:b/>
          <w:bCs/>
          <w:i/>
        </w:rPr>
        <w:t xml:space="preserve"> 1</w:t>
      </w:r>
      <w:r>
        <w:rPr>
          <w:rFonts w:ascii="Arial" w:hAnsi="Arial" w:cs="Arial"/>
          <w:b/>
          <w:bCs/>
          <w:i/>
        </w:rPr>
        <w:t>1</w:t>
      </w:r>
      <w:r w:rsidR="00851D1B">
        <w:rPr>
          <w:rFonts w:ascii="Arial" w:hAnsi="Arial" w:cs="Arial"/>
          <w:b/>
          <w:bCs/>
          <w:i/>
        </w:rPr>
        <w:t>th N</w:t>
      </w:r>
      <w:r w:rsidR="00A24034">
        <w:rPr>
          <w:rFonts w:ascii="Arial" w:hAnsi="Arial" w:cs="Arial"/>
          <w:b/>
          <w:bCs/>
          <w:i/>
        </w:rPr>
        <w:t xml:space="preserve">ovember – </w:t>
      </w:r>
      <w:r w:rsidR="00081FF8">
        <w:rPr>
          <w:rFonts w:ascii="Arial" w:hAnsi="Arial" w:cs="Arial"/>
          <w:b/>
          <w:bCs/>
          <w:i/>
        </w:rPr>
        <w:t>Saturday 10</w:t>
      </w:r>
      <w:r w:rsidR="00A24034" w:rsidRPr="00A24034">
        <w:rPr>
          <w:rFonts w:ascii="Arial" w:hAnsi="Arial" w:cs="Arial"/>
          <w:b/>
          <w:bCs/>
          <w:i/>
          <w:vertAlign w:val="superscript"/>
        </w:rPr>
        <w:t>th</w:t>
      </w:r>
      <w:r w:rsidR="00A24034">
        <w:rPr>
          <w:rFonts w:ascii="Arial" w:hAnsi="Arial" w:cs="Arial"/>
          <w:b/>
          <w:bCs/>
          <w:i/>
        </w:rPr>
        <w:t xml:space="preserve"> December</w:t>
      </w:r>
      <w:r w:rsidR="00552232">
        <w:rPr>
          <w:rFonts w:ascii="Arial" w:hAnsi="Arial" w:cs="Arial"/>
          <w:b/>
          <w:bCs/>
          <w:i/>
        </w:rPr>
        <w:t xml:space="preserve"> 202</w:t>
      </w:r>
      <w:r w:rsidR="00081FF8">
        <w:rPr>
          <w:rFonts w:ascii="Arial" w:hAnsi="Arial" w:cs="Arial"/>
          <w:b/>
          <w:bCs/>
          <w:i/>
        </w:rPr>
        <w:t>2</w:t>
      </w:r>
    </w:p>
    <w:p w14:paraId="0F454595" w14:textId="4B604170" w:rsidR="00CD4DDC" w:rsidRPr="00385133" w:rsidRDefault="00851D1B" w:rsidP="00CD4D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Fergusson Gallery</w:t>
      </w:r>
      <w:r w:rsidR="00015EBC" w:rsidRPr="00385133">
        <w:rPr>
          <w:rFonts w:ascii="Arial" w:hAnsi="Arial" w:cs="Arial"/>
          <w:b/>
          <w:bCs/>
          <w:sz w:val="28"/>
          <w:szCs w:val="28"/>
        </w:rPr>
        <w:t>,</w:t>
      </w:r>
      <w:r w:rsidR="00701362">
        <w:rPr>
          <w:rFonts w:ascii="Arial" w:hAnsi="Arial" w:cs="Arial"/>
          <w:b/>
          <w:bCs/>
          <w:sz w:val="28"/>
          <w:szCs w:val="28"/>
        </w:rPr>
        <w:t xml:space="preserve"> Marshall Place, PH2 8NS</w:t>
      </w:r>
      <w:r w:rsidR="00015EBC" w:rsidRPr="0038513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8B2770" w14:textId="77777777" w:rsidR="00CD4DDC" w:rsidRPr="0016521B" w:rsidRDefault="00CD4DDC" w:rsidP="00CD4DDC">
      <w:pPr>
        <w:pStyle w:val="Heading2"/>
        <w:rPr>
          <w:rFonts w:ascii="Arial" w:hAnsi="Arial" w:cs="Arial"/>
          <w:sz w:val="24"/>
          <w:szCs w:val="24"/>
        </w:rPr>
      </w:pPr>
    </w:p>
    <w:p w14:paraId="4874EA60" w14:textId="77777777" w:rsidR="00CD4DDC" w:rsidRPr="0016521B" w:rsidRDefault="00CD4DDC" w:rsidP="00687372">
      <w:pPr>
        <w:pStyle w:val="Heading2"/>
        <w:rPr>
          <w:rFonts w:ascii="Arial" w:hAnsi="Arial" w:cs="Arial"/>
          <w:i/>
          <w:sz w:val="24"/>
          <w:szCs w:val="24"/>
        </w:rPr>
      </w:pPr>
      <w:r w:rsidRPr="0016521B">
        <w:rPr>
          <w:rFonts w:ascii="Arial" w:hAnsi="Arial" w:cs="Arial"/>
          <w:i/>
          <w:sz w:val="24"/>
          <w:szCs w:val="24"/>
        </w:rPr>
        <w:t>CONDITIONS OF ENTRY</w:t>
      </w:r>
    </w:p>
    <w:p w14:paraId="485033ED" w14:textId="56C3B82F" w:rsidR="00CD4DDC" w:rsidRPr="0016521B" w:rsidRDefault="00CD4DDC" w:rsidP="00E338A3">
      <w:pPr>
        <w:rPr>
          <w:rFonts w:ascii="Arial" w:hAnsi="Arial" w:cs="Arial"/>
          <w:sz w:val="20"/>
          <w:szCs w:val="20"/>
        </w:rPr>
      </w:pPr>
      <w:r w:rsidRPr="00E338A3">
        <w:rPr>
          <w:rFonts w:ascii="Arial" w:hAnsi="Arial" w:cs="Arial"/>
          <w:b/>
          <w:bCs/>
        </w:rPr>
        <w:t xml:space="preserve">1.   </w:t>
      </w:r>
      <w:r w:rsidRPr="009849E4">
        <w:rPr>
          <w:rFonts w:ascii="Arial" w:hAnsi="Arial" w:cs="Arial"/>
          <w:b/>
          <w:bCs/>
          <w:sz w:val="22"/>
          <w:szCs w:val="22"/>
        </w:rPr>
        <w:t>MEMBERSHIP</w:t>
      </w:r>
      <w:r w:rsidRPr="00E338A3">
        <w:rPr>
          <w:rFonts w:ascii="Arial" w:hAnsi="Arial" w:cs="Arial"/>
        </w:rPr>
        <w:t xml:space="preserve"> - </w:t>
      </w:r>
      <w:r w:rsidRPr="0016521B">
        <w:rPr>
          <w:rFonts w:ascii="Arial" w:hAnsi="Arial" w:cs="Arial"/>
          <w:sz w:val="20"/>
          <w:szCs w:val="20"/>
        </w:rPr>
        <w:t>Paid up Full members</w:t>
      </w:r>
      <w:r w:rsidR="00EF361B" w:rsidRPr="0016521B">
        <w:rPr>
          <w:rFonts w:ascii="Arial" w:hAnsi="Arial" w:cs="Arial"/>
          <w:sz w:val="20"/>
          <w:szCs w:val="20"/>
        </w:rPr>
        <w:t>, Honorary members</w:t>
      </w:r>
      <w:r w:rsidR="00751FE9" w:rsidRPr="0016521B">
        <w:rPr>
          <w:rFonts w:ascii="Arial" w:hAnsi="Arial" w:cs="Arial"/>
          <w:sz w:val="20"/>
          <w:szCs w:val="20"/>
        </w:rPr>
        <w:t xml:space="preserve"> and Student members for </w:t>
      </w:r>
      <w:r w:rsidR="00751FE9" w:rsidRPr="00835AA7">
        <w:rPr>
          <w:rFonts w:ascii="Arial" w:hAnsi="Arial" w:cs="Arial"/>
          <w:b/>
          <w:bCs/>
          <w:sz w:val="20"/>
          <w:szCs w:val="20"/>
        </w:rPr>
        <w:t>20</w:t>
      </w:r>
      <w:r w:rsidR="00D62145" w:rsidRPr="00835AA7">
        <w:rPr>
          <w:rFonts w:ascii="Arial" w:hAnsi="Arial" w:cs="Arial"/>
          <w:b/>
          <w:bCs/>
          <w:sz w:val="20"/>
          <w:szCs w:val="20"/>
        </w:rPr>
        <w:t>2</w:t>
      </w:r>
      <w:r w:rsidR="00081FF8">
        <w:rPr>
          <w:rFonts w:ascii="Arial" w:hAnsi="Arial" w:cs="Arial"/>
          <w:b/>
          <w:bCs/>
          <w:sz w:val="20"/>
          <w:szCs w:val="20"/>
        </w:rPr>
        <w:t>2</w:t>
      </w:r>
      <w:r w:rsidR="003F0A07" w:rsidRPr="00835AA7">
        <w:rPr>
          <w:rFonts w:ascii="Arial" w:hAnsi="Arial" w:cs="Arial"/>
          <w:b/>
          <w:bCs/>
          <w:sz w:val="20"/>
          <w:szCs w:val="20"/>
        </w:rPr>
        <w:t>/20</w:t>
      </w:r>
      <w:r w:rsidR="00F632B7" w:rsidRPr="00835AA7">
        <w:rPr>
          <w:rFonts w:ascii="Arial" w:hAnsi="Arial" w:cs="Arial"/>
          <w:b/>
          <w:bCs/>
          <w:sz w:val="20"/>
          <w:szCs w:val="20"/>
        </w:rPr>
        <w:t>2</w:t>
      </w:r>
      <w:r w:rsidR="00081FF8">
        <w:rPr>
          <w:rFonts w:ascii="Arial" w:hAnsi="Arial" w:cs="Arial"/>
          <w:b/>
          <w:bCs/>
          <w:sz w:val="20"/>
          <w:szCs w:val="20"/>
        </w:rPr>
        <w:t>3</w:t>
      </w:r>
      <w:r w:rsidRPr="0016521B">
        <w:rPr>
          <w:rFonts w:ascii="Arial" w:hAnsi="Arial" w:cs="Arial"/>
          <w:sz w:val="20"/>
          <w:szCs w:val="20"/>
        </w:rPr>
        <w:t xml:space="preserve"> </w:t>
      </w:r>
      <w:r w:rsidR="003F0A07" w:rsidRPr="0016521B">
        <w:rPr>
          <w:rFonts w:ascii="Arial" w:hAnsi="Arial" w:cs="Arial"/>
          <w:sz w:val="20"/>
          <w:szCs w:val="20"/>
        </w:rPr>
        <w:t xml:space="preserve">Season </w:t>
      </w:r>
      <w:r w:rsidR="00EF361B" w:rsidRPr="0016521B">
        <w:rPr>
          <w:rFonts w:ascii="Arial" w:hAnsi="Arial" w:cs="Arial"/>
          <w:sz w:val="20"/>
          <w:szCs w:val="20"/>
        </w:rPr>
        <w:t xml:space="preserve">are eligible </w:t>
      </w:r>
      <w:r w:rsidR="00C605AD" w:rsidRPr="0016521B">
        <w:rPr>
          <w:rFonts w:ascii="Arial" w:hAnsi="Arial" w:cs="Arial"/>
          <w:sz w:val="20"/>
          <w:szCs w:val="20"/>
        </w:rPr>
        <w:t>to submit work</w:t>
      </w:r>
      <w:r w:rsidR="00EF361B" w:rsidRPr="0016521B">
        <w:rPr>
          <w:rFonts w:ascii="Arial" w:hAnsi="Arial" w:cs="Arial"/>
          <w:sz w:val="20"/>
          <w:szCs w:val="20"/>
        </w:rPr>
        <w:t>.</w:t>
      </w:r>
    </w:p>
    <w:p w14:paraId="47E4D6C6" w14:textId="77777777" w:rsidR="00B7453B" w:rsidRPr="00E338A3" w:rsidRDefault="00B7453B" w:rsidP="00EF361B">
      <w:pPr>
        <w:tabs>
          <w:tab w:val="left" w:pos="2055"/>
        </w:tabs>
        <w:rPr>
          <w:rFonts w:ascii="Arial" w:hAnsi="Arial" w:cs="Arial"/>
        </w:rPr>
      </w:pPr>
    </w:p>
    <w:p w14:paraId="5A00ACA0" w14:textId="77777777" w:rsidR="00BE4BD8" w:rsidRDefault="00CD4DDC" w:rsidP="00CD4DDC">
      <w:pPr>
        <w:rPr>
          <w:rFonts w:ascii="Arial" w:hAnsi="Arial" w:cs="Arial"/>
          <w:b/>
          <w:sz w:val="20"/>
          <w:szCs w:val="20"/>
        </w:rPr>
      </w:pPr>
      <w:r w:rsidRPr="00E338A3">
        <w:rPr>
          <w:rFonts w:ascii="Arial" w:hAnsi="Arial" w:cs="Arial"/>
          <w:b/>
          <w:bCs/>
        </w:rPr>
        <w:t xml:space="preserve">2.   </w:t>
      </w:r>
      <w:r w:rsidRPr="009849E4">
        <w:rPr>
          <w:rFonts w:ascii="Arial" w:hAnsi="Arial" w:cs="Arial"/>
          <w:b/>
          <w:bCs/>
          <w:sz w:val="22"/>
          <w:szCs w:val="22"/>
        </w:rPr>
        <w:t>ARTWORKS</w:t>
      </w:r>
      <w:r w:rsidRPr="00E338A3">
        <w:rPr>
          <w:rFonts w:ascii="Arial" w:hAnsi="Arial" w:cs="Arial"/>
        </w:rPr>
        <w:t xml:space="preserve"> –</w:t>
      </w:r>
      <w:r w:rsidRPr="0016521B">
        <w:rPr>
          <w:rFonts w:ascii="Arial" w:hAnsi="Arial" w:cs="Arial"/>
          <w:sz w:val="20"/>
          <w:szCs w:val="20"/>
        </w:rPr>
        <w:t xml:space="preserve"> </w:t>
      </w:r>
      <w:r w:rsidR="00E338A3" w:rsidRPr="0016521B">
        <w:rPr>
          <w:rFonts w:ascii="Arial" w:hAnsi="Arial" w:cs="Arial"/>
          <w:sz w:val="20"/>
          <w:szCs w:val="20"/>
        </w:rPr>
        <w:t>Due to the limited Gallery space available this year e</w:t>
      </w:r>
      <w:r w:rsidR="00687372" w:rsidRPr="0016521B">
        <w:rPr>
          <w:rFonts w:ascii="Arial" w:hAnsi="Arial" w:cs="Arial"/>
          <w:sz w:val="20"/>
          <w:szCs w:val="20"/>
        </w:rPr>
        <w:t>ach member may</w:t>
      </w:r>
      <w:r w:rsidRPr="0016521B">
        <w:rPr>
          <w:rFonts w:ascii="Arial" w:hAnsi="Arial" w:cs="Arial"/>
          <w:sz w:val="20"/>
          <w:szCs w:val="20"/>
        </w:rPr>
        <w:t xml:space="preserve"> submit </w:t>
      </w:r>
      <w:r w:rsidR="0016521B">
        <w:rPr>
          <w:rFonts w:ascii="Arial" w:hAnsi="Arial" w:cs="Arial"/>
          <w:b/>
          <w:sz w:val="20"/>
          <w:szCs w:val="20"/>
        </w:rPr>
        <w:t>TWO</w:t>
      </w:r>
      <w:r w:rsidR="00C605AD" w:rsidRPr="0016521B">
        <w:rPr>
          <w:rFonts w:ascii="Arial" w:hAnsi="Arial" w:cs="Arial"/>
          <w:b/>
          <w:sz w:val="20"/>
          <w:szCs w:val="20"/>
        </w:rPr>
        <w:t xml:space="preserve"> </w:t>
      </w:r>
      <w:r w:rsidR="00E338A3" w:rsidRPr="0016521B">
        <w:rPr>
          <w:rFonts w:ascii="Arial" w:hAnsi="Arial" w:cs="Arial"/>
          <w:sz w:val="20"/>
          <w:szCs w:val="20"/>
        </w:rPr>
        <w:t>artwork</w:t>
      </w:r>
      <w:r w:rsidR="001438B5">
        <w:rPr>
          <w:rFonts w:ascii="Arial" w:hAnsi="Arial" w:cs="Arial"/>
          <w:sz w:val="20"/>
          <w:szCs w:val="20"/>
        </w:rPr>
        <w:t>s</w:t>
      </w:r>
      <w:r w:rsidR="00F72EDB" w:rsidRPr="0016521B">
        <w:rPr>
          <w:rFonts w:ascii="Arial" w:hAnsi="Arial" w:cs="Arial"/>
          <w:sz w:val="20"/>
          <w:szCs w:val="20"/>
        </w:rPr>
        <w:t xml:space="preserve"> </w:t>
      </w:r>
      <w:r w:rsidR="00E338A3" w:rsidRPr="0016521B">
        <w:rPr>
          <w:rFonts w:ascii="Arial" w:hAnsi="Arial" w:cs="Arial"/>
          <w:sz w:val="20"/>
          <w:szCs w:val="20"/>
        </w:rPr>
        <w:t>only (</w:t>
      </w:r>
      <w:r w:rsidRPr="0016521B">
        <w:rPr>
          <w:rFonts w:ascii="Arial" w:hAnsi="Arial" w:cs="Arial"/>
          <w:sz w:val="20"/>
          <w:szCs w:val="20"/>
        </w:rPr>
        <w:t>paintings, drawings, original prints (not giclee), sculptures, and craft in any medium</w:t>
      </w:r>
      <w:r w:rsidR="00E338A3" w:rsidRPr="0016521B">
        <w:rPr>
          <w:rFonts w:ascii="Arial" w:hAnsi="Arial" w:cs="Arial"/>
          <w:sz w:val="20"/>
          <w:szCs w:val="20"/>
        </w:rPr>
        <w:t>)</w:t>
      </w:r>
      <w:r w:rsidRPr="0016521B">
        <w:rPr>
          <w:rFonts w:ascii="Arial" w:hAnsi="Arial" w:cs="Arial"/>
          <w:sz w:val="20"/>
          <w:szCs w:val="20"/>
        </w:rPr>
        <w:t>.</w:t>
      </w:r>
      <w:r w:rsidR="009B64D9" w:rsidRPr="0016521B">
        <w:rPr>
          <w:rFonts w:ascii="Arial" w:hAnsi="Arial" w:cs="Arial"/>
          <w:sz w:val="20"/>
          <w:szCs w:val="20"/>
        </w:rPr>
        <w:t xml:space="preserve"> </w:t>
      </w:r>
      <w:r w:rsidR="00F632B7" w:rsidRPr="00835AA7">
        <w:rPr>
          <w:rFonts w:ascii="Arial" w:hAnsi="Arial" w:cs="Arial"/>
          <w:b/>
          <w:sz w:val="20"/>
          <w:szCs w:val="20"/>
          <w:u w:val="single"/>
        </w:rPr>
        <w:t>Maximum frame size</w:t>
      </w:r>
      <w:r w:rsidR="00F632B7" w:rsidRPr="0016521B">
        <w:rPr>
          <w:rFonts w:ascii="Arial" w:hAnsi="Arial" w:cs="Arial"/>
          <w:b/>
          <w:sz w:val="20"/>
          <w:szCs w:val="20"/>
        </w:rPr>
        <w:t xml:space="preserve"> </w:t>
      </w:r>
    </w:p>
    <w:p w14:paraId="3110554E" w14:textId="063A100C" w:rsidR="00057443" w:rsidRDefault="00BE4BD8" w:rsidP="00CD4D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(wide)</w:t>
      </w:r>
      <w:r w:rsidR="002779D7">
        <w:rPr>
          <w:rFonts w:ascii="Arial" w:hAnsi="Arial" w:cs="Arial"/>
          <w:b/>
          <w:sz w:val="20"/>
          <w:szCs w:val="20"/>
        </w:rPr>
        <w:t>9</w:t>
      </w:r>
      <w:r w:rsidR="00F632B7" w:rsidRPr="0016521B">
        <w:rPr>
          <w:rFonts w:ascii="Arial" w:hAnsi="Arial" w:cs="Arial"/>
          <w:b/>
          <w:sz w:val="20"/>
          <w:szCs w:val="20"/>
        </w:rPr>
        <w:t xml:space="preserve">0cm x </w:t>
      </w:r>
      <w:r>
        <w:rPr>
          <w:rFonts w:ascii="Arial" w:hAnsi="Arial" w:cs="Arial"/>
          <w:b/>
          <w:sz w:val="20"/>
          <w:szCs w:val="20"/>
        </w:rPr>
        <w:t>(hight)</w:t>
      </w:r>
      <w:r w:rsidR="002779D7">
        <w:rPr>
          <w:rFonts w:ascii="Arial" w:hAnsi="Arial" w:cs="Arial"/>
          <w:b/>
          <w:sz w:val="20"/>
          <w:szCs w:val="20"/>
        </w:rPr>
        <w:t>6</w:t>
      </w:r>
      <w:r w:rsidR="00F632B7" w:rsidRPr="0016521B">
        <w:rPr>
          <w:rFonts w:ascii="Arial" w:hAnsi="Arial" w:cs="Arial"/>
          <w:b/>
          <w:sz w:val="20"/>
          <w:szCs w:val="20"/>
        </w:rPr>
        <w:t>0cm</w:t>
      </w:r>
      <w:r w:rsidR="00443A53">
        <w:rPr>
          <w:rFonts w:ascii="Arial" w:hAnsi="Arial" w:cs="Arial"/>
          <w:b/>
          <w:sz w:val="20"/>
          <w:szCs w:val="20"/>
        </w:rPr>
        <w:t xml:space="preserve"> approx.</w:t>
      </w:r>
      <w:r w:rsidR="00550790">
        <w:rPr>
          <w:rFonts w:ascii="Arial" w:hAnsi="Arial" w:cs="Arial"/>
          <w:b/>
          <w:sz w:val="20"/>
          <w:szCs w:val="20"/>
        </w:rPr>
        <w:t xml:space="preserve"> </w:t>
      </w:r>
      <w:r w:rsidR="002779D7" w:rsidRPr="002779D7">
        <w:rPr>
          <w:rFonts w:ascii="Arial" w:hAnsi="Arial" w:cs="Arial"/>
          <w:b/>
          <w:sz w:val="20"/>
          <w:szCs w:val="20"/>
          <w:u w:val="single"/>
        </w:rPr>
        <w:t>Please note these maximum new frame sizes</w:t>
      </w:r>
      <w:r w:rsidR="002779D7">
        <w:rPr>
          <w:rFonts w:ascii="Arial" w:hAnsi="Arial" w:cs="Arial"/>
          <w:b/>
          <w:sz w:val="20"/>
          <w:szCs w:val="20"/>
        </w:rPr>
        <w:t xml:space="preserve"> for the Fergusson Gall</w:t>
      </w:r>
      <w:r w:rsidR="00181274">
        <w:rPr>
          <w:rFonts w:ascii="Arial" w:hAnsi="Arial" w:cs="Arial"/>
          <w:b/>
          <w:sz w:val="20"/>
          <w:szCs w:val="20"/>
        </w:rPr>
        <w:t>e</w:t>
      </w:r>
      <w:r w:rsidR="002779D7">
        <w:rPr>
          <w:rFonts w:ascii="Arial" w:hAnsi="Arial" w:cs="Arial"/>
          <w:b/>
          <w:sz w:val="20"/>
          <w:szCs w:val="20"/>
        </w:rPr>
        <w:t>ry.</w:t>
      </w:r>
      <w:r w:rsidR="00550790">
        <w:rPr>
          <w:rFonts w:ascii="Arial" w:hAnsi="Arial" w:cs="Arial"/>
          <w:b/>
          <w:sz w:val="20"/>
          <w:szCs w:val="20"/>
        </w:rPr>
        <w:t xml:space="preserve"> </w:t>
      </w:r>
    </w:p>
    <w:p w14:paraId="5AA54FFA" w14:textId="77777777" w:rsidR="00E97970" w:rsidRPr="00057443" w:rsidRDefault="00550790" w:rsidP="00CD4DDC">
      <w:pPr>
        <w:rPr>
          <w:rFonts w:ascii="Arial" w:hAnsi="Arial" w:cs="Arial"/>
          <w:b/>
          <w:u w:val="single"/>
        </w:rPr>
      </w:pPr>
      <w:r w:rsidRPr="0005744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95B7D" w:rsidRPr="00057443">
        <w:rPr>
          <w:rFonts w:ascii="Arial" w:hAnsi="Arial" w:cs="Arial"/>
          <w:b/>
          <w:u w:val="single"/>
        </w:rPr>
        <w:t xml:space="preserve"> </w:t>
      </w:r>
    </w:p>
    <w:p w14:paraId="4BA9043D" w14:textId="77777777" w:rsidR="007C3B59" w:rsidRDefault="00CD4DDC" w:rsidP="006E4295">
      <w:pPr>
        <w:rPr>
          <w:rFonts w:ascii="Arial" w:hAnsi="Arial" w:cs="Arial"/>
        </w:rPr>
      </w:pPr>
      <w:r w:rsidRPr="00E338A3">
        <w:rPr>
          <w:rFonts w:ascii="Arial" w:hAnsi="Arial" w:cs="Arial"/>
          <w:b/>
        </w:rPr>
        <w:t>3.</w:t>
      </w:r>
      <w:r w:rsidRPr="00E338A3">
        <w:rPr>
          <w:rFonts w:ascii="Arial" w:hAnsi="Arial" w:cs="Arial"/>
        </w:rPr>
        <w:t xml:space="preserve">    </w:t>
      </w:r>
      <w:r w:rsidRPr="009849E4">
        <w:rPr>
          <w:rFonts w:ascii="Arial" w:hAnsi="Arial" w:cs="Arial"/>
          <w:b/>
          <w:bCs/>
          <w:sz w:val="22"/>
          <w:szCs w:val="22"/>
        </w:rPr>
        <w:t>FRAMING</w:t>
      </w:r>
      <w:r w:rsidRPr="00E338A3">
        <w:rPr>
          <w:rFonts w:ascii="Arial" w:hAnsi="Arial" w:cs="Arial"/>
        </w:rPr>
        <w:t xml:space="preserve"> – </w:t>
      </w:r>
      <w:r w:rsidR="00106CA5" w:rsidRPr="00351A05">
        <w:rPr>
          <w:rFonts w:ascii="Arial" w:hAnsi="Arial" w:cs="Arial"/>
          <w:b/>
          <w:color w:val="FF0000"/>
          <w:sz w:val="20"/>
          <w:szCs w:val="20"/>
          <w:u w:val="single"/>
        </w:rPr>
        <w:t>ALL ARTWORKS MUST BE FRAMED</w:t>
      </w:r>
      <w:r w:rsidR="006E4295" w:rsidRPr="00351A0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06CA5">
        <w:rPr>
          <w:rFonts w:ascii="Arial" w:hAnsi="Arial" w:cs="Arial"/>
          <w:b/>
          <w:i/>
          <w:sz w:val="20"/>
          <w:szCs w:val="20"/>
        </w:rPr>
        <w:t xml:space="preserve">and </w:t>
      </w:r>
      <w:r w:rsidR="00106CA5" w:rsidRPr="00106CA5">
        <w:rPr>
          <w:rFonts w:ascii="Arial" w:hAnsi="Arial" w:cs="Arial"/>
          <w:b/>
          <w:i/>
          <w:sz w:val="20"/>
          <w:szCs w:val="20"/>
        </w:rPr>
        <w:t>fitted</w:t>
      </w:r>
      <w:r w:rsidR="00106CA5">
        <w:rPr>
          <w:rFonts w:ascii="Arial" w:hAnsi="Arial" w:cs="Arial"/>
          <w:b/>
          <w:sz w:val="20"/>
          <w:szCs w:val="20"/>
        </w:rPr>
        <w:t xml:space="preserve"> </w:t>
      </w:r>
      <w:r w:rsidR="00F22338" w:rsidRPr="0016521B">
        <w:rPr>
          <w:rFonts w:ascii="Arial" w:hAnsi="Arial" w:cs="Arial"/>
          <w:b/>
          <w:i/>
          <w:sz w:val="20"/>
          <w:szCs w:val="20"/>
        </w:rPr>
        <w:t xml:space="preserve">only </w:t>
      </w:r>
      <w:r w:rsidR="00687372" w:rsidRPr="0016521B">
        <w:rPr>
          <w:rFonts w:ascii="Arial" w:hAnsi="Arial" w:cs="Arial"/>
          <w:b/>
          <w:i/>
          <w:sz w:val="20"/>
          <w:szCs w:val="20"/>
        </w:rPr>
        <w:t>with</w:t>
      </w:r>
      <w:r w:rsidRPr="0016521B">
        <w:rPr>
          <w:rFonts w:ascii="Arial" w:hAnsi="Arial" w:cs="Arial"/>
          <w:b/>
          <w:i/>
          <w:sz w:val="20"/>
          <w:szCs w:val="20"/>
        </w:rPr>
        <w:t xml:space="preserve"> </w:t>
      </w:r>
      <w:r w:rsidR="00351A05">
        <w:rPr>
          <w:rFonts w:ascii="Arial" w:hAnsi="Arial" w:cs="Arial"/>
          <w:b/>
          <w:i/>
          <w:sz w:val="20"/>
          <w:szCs w:val="20"/>
          <w:u w:val="single"/>
        </w:rPr>
        <w:t>larger</w:t>
      </w:r>
      <w:r w:rsidR="00851D1B">
        <w:rPr>
          <w:rFonts w:ascii="Arial" w:hAnsi="Arial" w:cs="Arial"/>
          <w:b/>
          <w:i/>
          <w:sz w:val="20"/>
          <w:szCs w:val="20"/>
          <w:u w:val="single"/>
        </w:rPr>
        <w:t xml:space="preserve"> rings</w:t>
      </w:r>
      <w:r w:rsidRPr="0016521B">
        <w:rPr>
          <w:rFonts w:ascii="Arial" w:hAnsi="Arial" w:cs="Arial"/>
          <w:b/>
          <w:i/>
          <w:sz w:val="20"/>
          <w:szCs w:val="20"/>
        </w:rPr>
        <w:t xml:space="preserve"> </w:t>
      </w:r>
      <w:r w:rsidR="00C605AD" w:rsidRPr="0016521B">
        <w:rPr>
          <w:rFonts w:ascii="Arial" w:hAnsi="Arial" w:cs="Arial"/>
          <w:b/>
          <w:i/>
          <w:sz w:val="20"/>
          <w:szCs w:val="20"/>
        </w:rPr>
        <w:t xml:space="preserve">set </w:t>
      </w:r>
      <w:r w:rsidR="00851D1B">
        <w:rPr>
          <w:rFonts w:ascii="Arial" w:hAnsi="Arial" w:cs="Arial"/>
          <w:b/>
          <w:i/>
          <w:sz w:val="20"/>
          <w:szCs w:val="20"/>
        </w:rPr>
        <w:t>a third</w:t>
      </w:r>
      <w:r w:rsidR="00C605AD" w:rsidRPr="0016521B">
        <w:rPr>
          <w:rFonts w:ascii="Arial" w:hAnsi="Arial" w:cs="Arial"/>
          <w:b/>
          <w:i/>
          <w:sz w:val="20"/>
          <w:szCs w:val="20"/>
        </w:rPr>
        <w:t xml:space="preserve"> </w:t>
      </w:r>
      <w:r w:rsidR="00835AA7">
        <w:rPr>
          <w:rFonts w:ascii="Arial" w:hAnsi="Arial" w:cs="Arial"/>
          <w:b/>
          <w:i/>
          <w:sz w:val="20"/>
          <w:szCs w:val="20"/>
        </w:rPr>
        <w:t>from top of</w:t>
      </w:r>
      <w:r w:rsidR="00C605AD" w:rsidRPr="0016521B">
        <w:rPr>
          <w:rFonts w:ascii="Arial" w:hAnsi="Arial" w:cs="Arial"/>
          <w:b/>
          <w:i/>
          <w:sz w:val="20"/>
          <w:szCs w:val="20"/>
        </w:rPr>
        <w:t xml:space="preserve"> each side </w:t>
      </w:r>
      <w:r w:rsidR="00E338A3" w:rsidRPr="0016521B">
        <w:rPr>
          <w:rFonts w:ascii="Arial" w:hAnsi="Arial" w:cs="Arial"/>
          <w:b/>
          <w:i/>
          <w:sz w:val="20"/>
          <w:szCs w:val="20"/>
        </w:rPr>
        <w:t>of the back of the frame</w:t>
      </w:r>
      <w:r w:rsidR="00E338A3" w:rsidRPr="0016521B">
        <w:rPr>
          <w:rFonts w:ascii="Arial" w:hAnsi="Arial" w:cs="Arial"/>
          <w:sz w:val="20"/>
          <w:szCs w:val="20"/>
        </w:rPr>
        <w:t xml:space="preserve"> </w:t>
      </w:r>
      <w:r w:rsidRPr="0016521B">
        <w:rPr>
          <w:rFonts w:ascii="Arial" w:hAnsi="Arial" w:cs="Arial"/>
          <w:sz w:val="20"/>
          <w:szCs w:val="20"/>
        </w:rPr>
        <w:t>for hanging purposes</w:t>
      </w:r>
      <w:r w:rsidRPr="00E338A3">
        <w:rPr>
          <w:rFonts w:ascii="Arial" w:hAnsi="Arial" w:cs="Arial"/>
        </w:rPr>
        <w:t>.</w:t>
      </w:r>
    </w:p>
    <w:p w14:paraId="12F9FDF8" w14:textId="291ABFEE" w:rsidR="00E97970" w:rsidRPr="00E338A3" w:rsidRDefault="007C3B59" w:rsidP="006E4295">
      <w:pPr>
        <w:rPr>
          <w:rFonts w:ascii="Arial" w:hAnsi="Arial" w:cs="Arial"/>
        </w:rPr>
      </w:pPr>
      <w:r w:rsidRPr="008478C5">
        <w:rPr>
          <w:rFonts w:ascii="Arial" w:hAnsi="Arial" w:cs="Arial"/>
          <w:b/>
          <w:bCs/>
        </w:rPr>
        <w:t>Frame size not exceeding</w:t>
      </w:r>
      <w:r>
        <w:rPr>
          <w:rFonts w:ascii="Arial" w:hAnsi="Arial" w:cs="Arial"/>
        </w:rPr>
        <w:t xml:space="preserve"> </w:t>
      </w:r>
      <w:r w:rsidRPr="007C3B59">
        <w:rPr>
          <w:rFonts w:ascii="Arial" w:hAnsi="Arial" w:cs="Arial"/>
          <w:color w:val="FF0000"/>
        </w:rPr>
        <w:t>-</w:t>
      </w:r>
      <w:r w:rsidR="008478C5">
        <w:rPr>
          <w:rFonts w:ascii="Arial" w:hAnsi="Arial" w:cs="Arial"/>
          <w:b/>
          <w:bCs/>
          <w:color w:val="FF0000"/>
        </w:rPr>
        <w:t>H</w:t>
      </w:r>
      <w:r w:rsidRPr="008478C5">
        <w:rPr>
          <w:rFonts w:ascii="Arial" w:hAnsi="Arial" w:cs="Arial"/>
          <w:b/>
          <w:bCs/>
          <w:color w:val="FF0000"/>
        </w:rPr>
        <w:t xml:space="preserve">eight 60cm x </w:t>
      </w:r>
      <w:r w:rsidR="008478C5">
        <w:rPr>
          <w:rFonts w:ascii="Arial" w:hAnsi="Arial" w:cs="Arial"/>
          <w:b/>
          <w:bCs/>
          <w:color w:val="FF0000"/>
        </w:rPr>
        <w:t>W</w:t>
      </w:r>
      <w:r w:rsidRPr="008478C5">
        <w:rPr>
          <w:rFonts w:ascii="Arial" w:hAnsi="Arial" w:cs="Arial"/>
          <w:b/>
          <w:bCs/>
          <w:color w:val="FF0000"/>
        </w:rPr>
        <w:t>idth 90cm</w:t>
      </w:r>
    </w:p>
    <w:p w14:paraId="1B90C5E6" w14:textId="77777777" w:rsidR="00CD4DDC" w:rsidRPr="0016521B" w:rsidRDefault="00E97970" w:rsidP="006E4295">
      <w:pPr>
        <w:jc w:val="center"/>
        <w:rPr>
          <w:rFonts w:ascii="Arial" w:hAnsi="Arial" w:cs="Arial"/>
          <w:b/>
          <w:sz w:val="20"/>
          <w:szCs w:val="20"/>
        </w:rPr>
      </w:pPr>
      <w:r w:rsidRPr="0016521B">
        <w:rPr>
          <w:rFonts w:ascii="Arial" w:hAnsi="Arial" w:cs="Arial"/>
          <w:b/>
          <w:color w:val="FF0000"/>
          <w:sz w:val="20"/>
          <w:szCs w:val="20"/>
        </w:rPr>
        <w:t xml:space="preserve">NB: Works which do not comply </w:t>
      </w:r>
      <w:r w:rsidR="00695B7D" w:rsidRPr="0016521B">
        <w:rPr>
          <w:rFonts w:ascii="Arial" w:hAnsi="Arial" w:cs="Arial"/>
          <w:b/>
          <w:color w:val="FF0000"/>
          <w:sz w:val="20"/>
          <w:szCs w:val="20"/>
        </w:rPr>
        <w:t>with</w:t>
      </w:r>
      <w:r w:rsidRPr="0016521B">
        <w:rPr>
          <w:rFonts w:ascii="Arial" w:hAnsi="Arial" w:cs="Arial"/>
          <w:b/>
          <w:color w:val="FF0000"/>
          <w:sz w:val="20"/>
          <w:szCs w:val="20"/>
        </w:rPr>
        <w:t xml:space="preserve"> these requirements will </w:t>
      </w:r>
      <w:r w:rsidRPr="0016521B">
        <w:rPr>
          <w:rFonts w:ascii="Arial" w:hAnsi="Arial" w:cs="Arial"/>
          <w:b/>
          <w:color w:val="FF0000"/>
          <w:sz w:val="20"/>
          <w:szCs w:val="20"/>
          <w:u w:val="single"/>
        </w:rPr>
        <w:t>not</w:t>
      </w:r>
      <w:r w:rsidRPr="0016521B">
        <w:rPr>
          <w:rFonts w:ascii="Arial" w:hAnsi="Arial" w:cs="Arial"/>
          <w:b/>
          <w:color w:val="FF0000"/>
          <w:sz w:val="20"/>
          <w:szCs w:val="20"/>
        </w:rPr>
        <w:t xml:space="preserve"> be accepted</w:t>
      </w:r>
      <w:r w:rsidR="00B17BA2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1C04C1E1" w14:textId="77777777" w:rsidR="00CD4DDC" w:rsidRPr="00E338A3" w:rsidRDefault="00CD4DDC" w:rsidP="00CD4DDC">
      <w:pPr>
        <w:rPr>
          <w:rFonts w:ascii="Arial" w:hAnsi="Arial" w:cs="Arial"/>
          <w:b/>
          <w:bCs/>
        </w:rPr>
      </w:pPr>
      <w:r w:rsidRPr="00E338A3">
        <w:rPr>
          <w:rFonts w:ascii="Arial" w:hAnsi="Arial" w:cs="Arial"/>
          <w:b/>
          <w:bCs/>
        </w:rPr>
        <w:t xml:space="preserve">4.   </w:t>
      </w:r>
      <w:r w:rsidRPr="009849E4">
        <w:rPr>
          <w:rFonts w:ascii="Arial" w:hAnsi="Arial" w:cs="Arial"/>
          <w:b/>
          <w:bCs/>
          <w:sz w:val="22"/>
          <w:szCs w:val="22"/>
        </w:rPr>
        <w:t>ARTWORK DETAILS</w:t>
      </w:r>
      <w:r w:rsidRPr="00E338A3">
        <w:rPr>
          <w:rFonts w:ascii="Arial" w:hAnsi="Arial" w:cs="Arial"/>
          <w:b/>
          <w:bCs/>
        </w:rPr>
        <w:t xml:space="preserve"> –</w:t>
      </w:r>
    </w:p>
    <w:p w14:paraId="7D8E867D" w14:textId="09B67586" w:rsidR="00CD4DDC" w:rsidRPr="0016521B" w:rsidRDefault="00CD4DDC" w:rsidP="00E338A3">
      <w:pPr>
        <w:ind w:left="465"/>
        <w:rPr>
          <w:rFonts w:ascii="Arial" w:hAnsi="Arial" w:cs="Arial"/>
          <w:sz w:val="20"/>
          <w:szCs w:val="20"/>
        </w:rPr>
      </w:pPr>
      <w:r w:rsidRPr="0016521B">
        <w:rPr>
          <w:rFonts w:ascii="Arial" w:hAnsi="Arial" w:cs="Arial"/>
          <w:b/>
          <w:sz w:val="20"/>
          <w:szCs w:val="20"/>
        </w:rPr>
        <w:t>a</w:t>
      </w:r>
      <w:r w:rsidR="00E338A3" w:rsidRPr="0016521B">
        <w:rPr>
          <w:rFonts w:ascii="Arial" w:hAnsi="Arial" w:cs="Arial"/>
          <w:sz w:val="20"/>
          <w:szCs w:val="20"/>
        </w:rPr>
        <w:t xml:space="preserve">. </w:t>
      </w:r>
      <w:r w:rsidRPr="0016521B">
        <w:rPr>
          <w:rFonts w:ascii="Arial" w:hAnsi="Arial" w:cs="Arial"/>
          <w:sz w:val="20"/>
          <w:szCs w:val="20"/>
        </w:rPr>
        <w:t>A</w:t>
      </w:r>
      <w:r w:rsidR="003F0A07" w:rsidRPr="0016521B">
        <w:rPr>
          <w:rFonts w:ascii="Arial" w:hAnsi="Arial" w:cs="Arial"/>
          <w:sz w:val="20"/>
          <w:szCs w:val="20"/>
        </w:rPr>
        <w:t>n a</w:t>
      </w:r>
      <w:r w:rsidRPr="0016521B">
        <w:rPr>
          <w:rFonts w:ascii="Arial" w:hAnsi="Arial" w:cs="Arial"/>
          <w:sz w:val="20"/>
          <w:szCs w:val="20"/>
        </w:rPr>
        <w:t>dhesive label with title, artist’s name and price should b</w:t>
      </w:r>
      <w:r w:rsidR="00AA6B7F" w:rsidRPr="0016521B">
        <w:rPr>
          <w:rFonts w:ascii="Arial" w:hAnsi="Arial" w:cs="Arial"/>
          <w:sz w:val="20"/>
          <w:szCs w:val="20"/>
        </w:rPr>
        <w:t>e stuck to the back of the artwork</w:t>
      </w:r>
      <w:r w:rsidRPr="0016521B">
        <w:rPr>
          <w:rFonts w:ascii="Arial" w:hAnsi="Arial" w:cs="Arial"/>
          <w:sz w:val="20"/>
          <w:szCs w:val="20"/>
        </w:rPr>
        <w:t>. Abstract work should indicate on the</w:t>
      </w:r>
      <w:r w:rsidR="00835AA7">
        <w:rPr>
          <w:rFonts w:ascii="Arial" w:hAnsi="Arial" w:cs="Arial"/>
          <w:sz w:val="20"/>
          <w:szCs w:val="20"/>
        </w:rPr>
        <w:t xml:space="preserve"> back of frame</w:t>
      </w:r>
      <w:r w:rsidRPr="0016521B">
        <w:rPr>
          <w:rFonts w:ascii="Arial" w:hAnsi="Arial" w:cs="Arial"/>
          <w:sz w:val="20"/>
          <w:szCs w:val="20"/>
        </w:rPr>
        <w:t xml:space="preserve"> which way is </w:t>
      </w:r>
      <w:r w:rsidRPr="00835AA7">
        <w:rPr>
          <w:rFonts w:ascii="Arial" w:hAnsi="Arial" w:cs="Arial"/>
          <w:b/>
          <w:bCs/>
          <w:sz w:val="20"/>
          <w:szCs w:val="20"/>
        </w:rPr>
        <w:t>up</w:t>
      </w:r>
      <w:r w:rsidRPr="0016521B">
        <w:rPr>
          <w:rFonts w:ascii="Arial" w:hAnsi="Arial" w:cs="Arial"/>
          <w:sz w:val="20"/>
          <w:szCs w:val="20"/>
        </w:rPr>
        <w:t>.</w:t>
      </w:r>
    </w:p>
    <w:p w14:paraId="517FA521" w14:textId="72823E62" w:rsidR="00851D1B" w:rsidRDefault="00CD4DDC" w:rsidP="00B7453B">
      <w:pPr>
        <w:ind w:left="709" w:hanging="709"/>
        <w:rPr>
          <w:rFonts w:ascii="Arial" w:hAnsi="Arial" w:cs="Arial"/>
          <w:sz w:val="20"/>
          <w:szCs w:val="20"/>
        </w:rPr>
      </w:pPr>
      <w:r w:rsidRPr="0016521B">
        <w:rPr>
          <w:rFonts w:ascii="Arial" w:hAnsi="Arial" w:cs="Arial"/>
          <w:sz w:val="20"/>
          <w:szCs w:val="20"/>
        </w:rPr>
        <w:t xml:space="preserve">       </w:t>
      </w:r>
      <w:r w:rsidRPr="0016521B">
        <w:rPr>
          <w:rFonts w:ascii="Arial" w:hAnsi="Arial" w:cs="Arial"/>
          <w:b/>
          <w:sz w:val="20"/>
          <w:szCs w:val="20"/>
        </w:rPr>
        <w:t xml:space="preserve">b. </w:t>
      </w:r>
      <w:r w:rsidR="00835AA7">
        <w:rPr>
          <w:rFonts w:ascii="Arial" w:hAnsi="Arial" w:cs="Arial"/>
          <w:sz w:val="20"/>
          <w:szCs w:val="20"/>
        </w:rPr>
        <w:t>A</w:t>
      </w:r>
      <w:r w:rsidR="00B7453B" w:rsidRPr="0016521B">
        <w:rPr>
          <w:rFonts w:ascii="Arial" w:hAnsi="Arial" w:cs="Arial"/>
          <w:sz w:val="20"/>
          <w:szCs w:val="20"/>
        </w:rPr>
        <w:t xml:space="preserve"> printed label should be completed with the same details and be securely fixed </w:t>
      </w:r>
      <w:r w:rsidR="00AD1E83" w:rsidRPr="0016521B">
        <w:rPr>
          <w:rFonts w:ascii="Arial" w:hAnsi="Arial" w:cs="Arial"/>
          <w:i/>
          <w:sz w:val="20"/>
          <w:szCs w:val="20"/>
        </w:rPr>
        <w:t>with string</w:t>
      </w:r>
      <w:r w:rsidR="00AD1E83" w:rsidRPr="0016521B">
        <w:rPr>
          <w:rFonts w:ascii="Arial" w:hAnsi="Arial" w:cs="Arial"/>
          <w:sz w:val="20"/>
          <w:szCs w:val="20"/>
        </w:rPr>
        <w:t xml:space="preserve"> </w:t>
      </w:r>
    </w:p>
    <w:p w14:paraId="5FCA5AA0" w14:textId="5F9F7616" w:rsidR="00B7453B" w:rsidRPr="0016521B" w:rsidRDefault="00F22338" w:rsidP="00851D1B">
      <w:pPr>
        <w:ind w:left="709"/>
        <w:rPr>
          <w:rFonts w:ascii="Arial" w:hAnsi="Arial" w:cs="Arial"/>
          <w:sz w:val="20"/>
          <w:szCs w:val="20"/>
        </w:rPr>
      </w:pPr>
      <w:r w:rsidRPr="0016521B">
        <w:rPr>
          <w:rFonts w:ascii="Arial" w:hAnsi="Arial" w:cs="Arial"/>
          <w:b/>
          <w:i/>
          <w:sz w:val="20"/>
          <w:szCs w:val="20"/>
        </w:rPr>
        <w:t>through the</w:t>
      </w:r>
      <w:r w:rsidR="00351A05">
        <w:rPr>
          <w:rFonts w:ascii="Arial" w:hAnsi="Arial" w:cs="Arial"/>
          <w:b/>
          <w:i/>
          <w:sz w:val="20"/>
          <w:szCs w:val="20"/>
        </w:rPr>
        <w:t xml:space="preserve"> </w:t>
      </w:r>
      <w:r w:rsidR="00851D1B">
        <w:rPr>
          <w:rFonts w:ascii="Arial" w:hAnsi="Arial" w:cs="Arial"/>
          <w:b/>
          <w:i/>
          <w:sz w:val="20"/>
          <w:szCs w:val="20"/>
        </w:rPr>
        <w:t>rings</w:t>
      </w:r>
      <w:r w:rsidRPr="0016521B">
        <w:rPr>
          <w:rFonts w:ascii="Arial" w:hAnsi="Arial" w:cs="Arial"/>
          <w:b/>
          <w:i/>
          <w:sz w:val="20"/>
          <w:szCs w:val="20"/>
        </w:rPr>
        <w:t xml:space="preserve"> </w:t>
      </w:r>
      <w:r w:rsidR="00B7453B" w:rsidRPr="0016521B">
        <w:rPr>
          <w:rFonts w:ascii="Arial" w:hAnsi="Arial" w:cs="Arial"/>
          <w:sz w:val="20"/>
          <w:szCs w:val="20"/>
        </w:rPr>
        <w:t>so that it can be viewed from the front when the work is hung.</w:t>
      </w:r>
    </w:p>
    <w:p w14:paraId="710397A5" w14:textId="77777777" w:rsidR="00CD4DDC" w:rsidRPr="0016521B" w:rsidRDefault="00B7453B" w:rsidP="00B7453B">
      <w:pPr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6521B">
        <w:rPr>
          <w:rFonts w:ascii="Arial" w:hAnsi="Arial" w:cs="Arial"/>
          <w:b/>
          <w:sz w:val="20"/>
          <w:szCs w:val="20"/>
        </w:rPr>
        <w:t xml:space="preserve">c. </w:t>
      </w:r>
      <w:r w:rsidR="00CD4DDC" w:rsidRPr="0016521B">
        <w:rPr>
          <w:rFonts w:ascii="Arial" w:hAnsi="Arial" w:cs="Arial"/>
          <w:sz w:val="20"/>
          <w:szCs w:val="20"/>
        </w:rPr>
        <w:t xml:space="preserve">Details on framed artwork schedule must </w:t>
      </w:r>
      <w:r w:rsidR="00CD4DDC" w:rsidRPr="00D62145">
        <w:rPr>
          <w:rFonts w:ascii="Arial" w:hAnsi="Arial" w:cs="Arial"/>
          <w:b/>
          <w:sz w:val="20"/>
          <w:szCs w:val="20"/>
          <w:u w:val="single"/>
        </w:rPr>
        <w:t>match exactly</w:t>
      </w:r>
      <w:r w:rsidR="00CD4DDC" w:rsidRPr="0016521B">
        <w:rPr>
          <w:rFonts w:ascii="Arial" w:hAnsi="Arial" w:cs="Arial"/>
          <w:sz w:val="20"/>
          <w:szCs w:val="20"/>
        </w:rPr>
        <w:t xml:space="preserve"> those on </w:t>
      </w:r>
      <w:r w:rsidRPr="0016521B">
        <w:rPr>
          <w:rFonts w:ascii="Arial" w:hAnsi="Arial" w:cs="Arial"/>
          <w:sz w:val="20"/>
          <w:szCs w:val="20"/>
        </w:rPr>
        <w:t>the labels, as t</w:t>
      </w:r>
      <w:r w:rsidR="00CD4DDC" w:rsidRPr="0016521B">
        <w:rPr>
          <w:rFonts w:ascii="Arial" w:hAnsi="Arial" w:cs="Arial"/>
          <w:sz w:val="20"/>
          <w:szCs w:val="20"/>
        </w:rPr>
        <w:t>he</w:t>
      </w:r>
      <w:r w:rsidR="006E4295" w:rsidRPr="0016521B">
        <w:rPr>
          <w:rFonts w:ascii="Arial" w:hAnsi="Arial" w:cs="Arial"/>
          <w:sz w:val="20"/>
          <w:szCs w:val="20"/>
        </w:rPr>
        <w:t xml:space="preserve"> exhibition catalogue is compiled from these and the</w:t>
      </w:r>
      <w:r w:rsidR="00CD4DDC" w:rsidRPr="0016521B">
        <w:rPr>
          <w:rFonts w:ascii="Arial" w:hAnsi="Arial" w:cs="Arial"/>
          <w:sz w:val="20"/>
          <w:szCs w:val="20"/>
        </w:rPr>
        <w:t xml:space="preserve"> Association</w:t>
      </w:r>
      <w:r w:rsidRPr="0016521B">
        <w:rPr>
          <w:rFonts w:ascii="Arial" w:hAnsi="Arial" w:cs="Arial"/>
          <w:sz w:val="20"/>
          <w:szCs w:val="20"/>
        </w:rPr>
        <w:t xml:space="preserve"> cannot be held responsible for</w:t>
      </w:r>
      <w:r w:rsidR="006E4295" w:rsidRPr="0016521B">
        <w:rPr>
          <w:rFonts w:ascii="Arial" w:hAnsi="Arial" w:cs="Arial"/>
          <w:sz w:val="20"/>
          <w:szCs w:val="20"/>
        </w:rPr>
        <w:t xml:space="preserve"> any </w:t>
      </w:r>
      <w:r w:rsidR="00CD4DDC" w:rsidRPr="0016521B">
        <w:rPr>
          <w:rFonts w:ascii="Arial" w:hAnsi="Arial" w:cs="Arial"/>
          <w:sz w:val="20"/>
          <w:szCs w:val="20"/>
        </w:rPr>
        <w:t xml:space="preserve">errors. </w:t>
      </w:r>
    </w:p>
    <w:p w14:paraId="31DD87E2" w14:textId="77777777" w:rsidR="00CD4DDC" w:rsidRPr="00E338A3" w:rsidRDefault="00CD4DDC" w:rsidP="00CD4DDC">
      <w:pPr>
        <w:ind w:left="1080"/>
        <w:rPr>
          <w:rFonts w:ascii="Arial" w:hAnsi="Arial" w:cs="Arial"/>
          <w:b/>
          <w:bCs/>
        </w:rPr>
      </w:pPr>
    </w:p>
    <w:p w14:paraId="1AB2B528" w14:textId="601E57BD" w:rsidR="00CD4DDC" w:rsidRPr="00E338A3" w:rsidRDefault="00CD4DDC" w:rsidP="00CD4DDC">
      <w:pPr>
        <w:rPr>
          <w:rFonts w:ascii="Arial" w:hAnsi="Arial" w:cs="Arial"/>
        </w:rPr>
      </w:pPr>
      <w:r w:rsidRPr="00E338A3">
        <w:rPr>
          <w:rFonts w:ascii="Arial" w:hAnsi="Arial" w:cs="Arial"/>
          <w:b/>
          <w:bCs/>
        </w:rPr>
        <w:t xml:space="preserve">5.   </w:t>
      </w:r>
      <w:r w:rsidRPr="009849E4">
        <w:rPr>
          <w:rFonts w:ascii="Arial" w:hAnsi="Arial" w:cs="Arial"/>
          <w:b/>
          <w:bCs/>
          <w:sz w:val="22"/>
          <w:szCs w:val="22"/>
        </w:rPr>
        <w:t>INSURANCE</w:t>
      </w:r>
      <w:r w:rsidRPr="00E338A3">
        <w:rPr>
          <w:rFonts w:ascii="Arial" w:hAnsi="Arial" w:cs="Arial"/>
        </w:rPr>
        <w:t xml:space="preserve"> – </w:t>
      </w:r>
      <w:r w:rsidR="00687372" w:rsidRPr="0016521B">
        <w:rPr>
          <w:rFonts w:ascii="Arial" w:hAnsi="Arial" w:cs="Arial"/>
          <w:sz w:val="20"/>
          <w:szCs w:val="20"/>
        </w:rPr>
        <w:t xml:space="preserve">Whilst all due care is exercised, neither the Association nor </w:t>
      </w:r>
      <w:r w:rsidR="00D62145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835AA7">
        <w:rPr>
          <w:rFonts w:ascii="Arial" w:hAnsi="Arial" w:cs="Arial"/>
          <w:sz w:val="20"/>
          <w:szCs w:val="20"/>
        </w:rPr>
        <w:t>The</w:t>
      </w:r>
      <w:proofErr w:type="spellEnd"/>
      <w:r w:rsidR="00835AA7">
        <w:rPr>
          <w:rFonts w:ascii="Arial" w:hAnsi="Arial" w:cs="Arial"/>
          <w:sz w:val="20"/>
          <w:szCs w:val="20"/>
        </w:rPr>
        <w:t xml:space="preserve"> Fergusson Gallery</w:t>
      </w:r>
      <w:r w:rsidR="00D62145">
        <w:rPr>
          <w:rFonts w:ascii="Arial" w:hAnsi="Arial" w:cs="Arial"/>
          <w:sz w:val="20"/>
          <w:szCs w:val="20"/>
        </w:rPr>
        <w:t xml:space="preserve"> </w:t>
      </w:r>
      <w:r w:rsidR="00687372" w:rsidRPr="0016521B">
        <w:rPr>
          <w:rFonts w:ascii="Arial" w:hAnsi="Arial" w:cs="Arial"/>
          <w:sz w:val="20"/>
          <w:szCs w:val="20"/>
        </w:rPr>
        <w:t xml:space="preserve">accepts any liability for loss or damage to works during the setting up, duration and taking down of the exhibition. </w:t>
      </w:r>
      <w:r w:rsidRPr="0016521B">
        <w:rPr>
          <w:rFonts w:ascii="Arial" w:hAnsi="Arial" w:cs="Arial"/>
          <w:sz w:val="20"/>
          <w:szCs w:val="20"/>
        </w:rPr>
        <w:t xml:space="preserve">Artists are </w:t>
      </w:r>
      <w:r w:rsidR="00687372" w:rsidRPr="0016521B">
        <w:rPr>
          <w:rFonts w:ascii="Arial" w:hAnsi="Arial" w:cs="Arial"/>
          <w:sz w:val="20"/>
          <w:szCs w:val="20"/>
        </w:rPr>
        <w:t xml:space="preserve">therefore </w:t>
      </w:r>
      <w:r w:rsidRPr="0016521B">
        <w:rPr>
          <w:rFonts w:ascii="Arial" w:hAnsi="Arial" w:cs="Arial"/>
          <w:sz w:val="20"/>
          <w:szCs w:val="20"/>
        </w:rPr>
        <w:t xml:space="preserve">advised to </w:t>
      </w:r>
      <w:r w:rsidR="00E97970" w:rsidRPr="0016521B">
        <w:rPr>
          <w:rFonts w:ascii="Arial" w:hAnsi="Arial" w:cs="Arial"/>
          <w:sz w:val="20"/>
          <w:szCs w:val="20"/>
        </w:rPr>
        <w:t>arrang</w:t>
      </w:r>
      <w:r w:rsidRPr="0016521B">
        <w:rPr>
          <w:rFonts w:ascii="Arial" w:hAnsi="Arial" w:cs="Arial"/>
          <w:sz w:val="20"/>
          <w:szCs w:val="20"/>
        </w:rPr>
        <w:t>e their own insurance.</w:t>
      </w:r>
    </w:p>
    <w:p w14:paraId="54DC8105" w14:textId="15697617" w:rsidR="00CD4DDC" w:rsidRPr="00832729" w:rsidRDefault="00AA6B7F" w:rsidP="00E97970">
      <w:pPr>
        <w:rPr>
          <w:rFonts w:ascii="Arial" w:hAnsi="Arial" w:cs="Arial"/>
          <w:b/>
        </w:rPr>
      </w:pPr>
      <w:r w:rsidRPr="00E338A3">
        <w:rPr>
          <w:rFonts w:ascii="Arial" w:hAnsi="Arial" w:cs="Arial"/>
          <w:b/>
        </w:rPr>
        <w:t xml:space="preserve">6.   </w:t>
      </w:r>
      <w:r w:rsidRPr="009849E4">
        <w:rPr>
          <w:rFonts w:ascii="Arial" w:hAnsi="Arial" w:cs="Arial"/>
          <w:b/>
          <w:sz w:val="22"/>
          <w:szCs w:val="22"/>
        </w:rPr>
        <w:t>SUBMISSIONS</w:t>
      </w:r>
      <w:r w:rsidR="00CD4DDC" w:rsidRPr="00E338A3">
        <w:rPr>
          <w:rFonts w:ascii="Arial" w:hAnsi="Arial" w:cs="Arial"/>
          <w:b/>
        </w:rPr>
        <w:t xml:space="preserve"> </w:t>
      </w:r>
      <w:r w:rsidRPr="00E338A3">
        <w:rPr>
          <w:rFonts w:ascii="Arial" w:hAnsi="Arial" w:cs="Arial"/>
          <w:sz w:val="28"/>
          <w:szCs w:val="28"/>
        </w:rPr>
        <w:t>–</w:t>
      </w:r>
      <w:r w:rsidRPr="0016521B">
        <w:rPr>
          <w:rFonts w:ascii="Arial" w:hAnsi="Arial" w:cs="Arial"/>
          <w:sz w:val="20"/>
          <w:szCs w:val="20"/>
        </w:rPr>
        <w:t xml:space="preserve">Should be delivered </w:t>
      </w:r>
      <w:r w:rsidR="00E97970" w:rsidRPr="0016521B">
        <w:rPr>
          <w:rFonts w:ascii="Arial" w:hAnsi="Arial" w:cs="Arial"/>
          <w:sz w:val="20"/>
          <w:szCs w:val="20"/>
        </w:rPr>
        <w:t xml:space="preserve">to </w:t>
      </w:r>
      <w:r w:rsidR="00A71AC9">
        <w:rPr>
          <w:rFonts w:ascii="Arial" w:hAnsi="Arial" w:cs="Arial"/>
          <w:b/>
        </w:rPr>
        <w:t>The Fergusson Gallery</w:t>
      </w:r>
      <w:r w:rsidRPr="0016521B">
        <w:rPr>
          <w:rFonts w:ascii="Arial" w:hAnsi="Arial" w:cs="Arial"/>
          <w:sz w:val="20"/>
          <w:szCs w:val="20"/>
        </w:rPr>
        <w:t xml:space="preserve"> on</w:t>
      </w:r>
      <w:r w:rsidRPr="0016521B">
        <w:rPr>
          <w:rFonts w:ascii="Arial" w:hAnsi="Arial" w:cs="Arial"/>
          <w:b/>
          <w:sz w:val="20"/>
          <w:szCs w:val="20"/>
        </w:rPr>
        <w:t xml:space="preserve"> </w:t>
      </w:r>
      <w:r w:rsidR="00081FF8" w:rsidRPr="00ED5A68">
        <w:rPr>
          <w:rFonts w:ascii="Arial" w:hAnsi="Arial" w:cs="Arial"/>
          <w:b/>
          <w:color w:val="FF0000"/>
          <w:sz w:val="20"/>
          <w:szCs w:val="20"/>
        </w:rPr>
        <w:t>Tu</w:t>
      </w:r>
      <w:r w:rsidR="00401C66">
        <w:rPr>
          <w:rFonts w:ascii="Arial" w:hAnsi="Arial" w:cs="Arial"/>
          <w:b/>
          <w:color w:val="FF0000"/>
          <w:sz w:val="20"/>
          <w:szCs w:val="20"/>
        </w:rPr>
        <w:t>es</w:t>
      </w:r>
      <w:r w:rsidR="00081FF8" w:rsidRPr="00ED5A68">
        <w:rPr>
          <w:rFonts w:ascii="Arial" w:hAnsi="Arial" w:cs="Arial"/>
          <w:b/>
          <w:color w:val="FF0000"/>
          <w:sz w:val="20"/>
          <w:szCs w:val="20"/>
        </w:rPr>
        <w:t>day</w:t>
      </w:r>
      <w:r w:rsidR="00081FF8">
        <w:rPr>
          <w:rFonts w:ascii="Arial" w:hAnsi="Arial" w:cs="Arial"/>
          <w:b/>
          <w:sz w:val="20"/>
          <w:szCs w:val="20"/>
        </w:rPr>
        <w:t xml:space="preserve"> </w:t>
      </w:r>
      <w:r w:rsidR="00A71AC9">
        <w:rPr>
          <w:rFonts w:ascii="Arial" w:hAnsi="Arial" w:cs="Arial"/>
          <w:b/>
          <w:color w:val="FF0000"/>
          <w:sz w:val="20"/>
          <w:szCs w:val="20"/>
        </w:rPr>
        <w:t>2</w:t>
      </w:r>
      <w:r w:rsidR="004C1656">
        <w:rPr>
          <w:rFonts w:ascii="Arial" w:hAnsi="Arial" w:cs="Arial"/>
          <w:b/>
          <w:color w:val="FF0000"/>
          <w:sz w:val="20"/>
          <w:szCs w:val="20"/>
        </w:rPr>
        <w:t>5</w:t>
      </w:r>
      <w:r w:rsidR="00A71AC9" w:rsidRPr="00A71AC9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A71AC9">
        <w:rPr>
          <w:rFonts w:ascii="Arial" w:hAnsi="Arial" w:cs="Arial"/>
          <w:b/>
          <w:color w:val="FF0000"/>
          <w:sz w:val="20"/>
          <w:szCs w:val="20"/>
        </w:rPr>
        <w:t xml:space="preserve"> October</w:t>
      </w:r>
      <w:r w:rsidR="00F22338" w:rsidRPr="0016521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D5A68">
        <w:rPr>
          <w:rFonts w:ascii="Arial" w:hAnsi="Arial" w:cs="Arial"/>
          <w:b/>
          <w:color w:val="FF0000"/>
          <w:sz w:val="20"/>
          <w:szCs w:val="20"/>
        </w:rPr>
        <w:t xml:space="preserve">2022 </w:t>
      </w:r>
      <w:r w:rsidR="00F22338" w:rsidRPr="0016521B">
        <w:rPr>
          <w:rFonts w:ascii="Arial" w:hAnsi="Arial" w:cs="Arial"/>
          <w:b/>
          <w:color w:val="FF0000"/>
          <w:sz w:val="20"/>
          <w:szCs w:val="20"/>
        </w:rPr>
        <w:t>between 1</w:t>
      </w:r>
      <w:r w:rsidR="0022050D">
        <w:rPr>
          <w:rFonts w:ascii="Arial" w:hAnsi="Arial" w:cs="Arial"/>
          <w:b/>
          <w:color w:val="FF0000"/>
          <w:sz w:val="20"/>
          <w:szCs w:val="20"/>
        </w:rPr>
        <w:t>2</w:t>
      </w:r>
      <w:r w:rsidR="00F22338" w:rsidRPr="0016521B">
        <w:rPr>
          <w:rFonts w:ascii="Arial" w:hAnsi="Arial" w:cs="Arial"/>
          <w:b/>
          <w:color w:val="FF0000"/>
          <w:sz w:val="20"/>
          <w:szCs w:val="20"/>
        </w:rPr>
        <w:t>.</w:t>
      </w:r>
      <w:r w:rsidR="0022050D">
        <w:rPr>
          <w:rFonts w:ascii="Arial" w:hAnsi="Arial" w:cs="Arial"/>
          <w:b/>
          <w:color w:val="FF0000"/>
          <w:sz w:val="20"/>
          <w:szCs w:val="20"/>
        </w:rPr>
        <w:t>00</w:t>
      </w:r>
      <w:r w:rsidR="00E97970" w:rsidRPr="0016521B">
        <w:rPr>
          <w:rFonts w:ascii="Arial" w:hAnsi="Arial" w:cs="Arial"/>
          <w:b/>
          <w:color w:val="FF0000"/>
          <w:sz w:val="20"/>
          <w:szCs w:val="20"/>
        </w:rPr>
        <w:t>-</w:t>
      </w:r>
      <w:r w:rsidR="0022050D">
        <w:rPr>
          <w:rFonts w:ascii="Arial" w:hAnsi="Arial" w:cs="Arial"/>
          <w:b/>
          <w:color w:val="FF0000"/>
          <w:sz w:val="20"/>
          <w:szCs w:val="20"/>
        </w:rPr>
        <w:t>3</w:t>
      </w:r>
      <w:r w:rsidR="00E97970" w:rsidRPr="0016521B">
        <w:rPr>
          <w:rFonts w:ascii="Arial" w:hAnsi="Arial" w:cs="Arial"/>
          <w:b/>
          <w:color w:val="FF0000"/>
          <w:sz w:val="20"/>
          <w:szCs w:val="20"/>
        </w:rPr>
        <w:t>.00</w:t>
      </w:r>
      <w:r w:rsidRPr="0016521B">
        <w:rPr>
          <w:rFonts w:ascii="Arial" w:hAnsi="Arial" w:cs="Arial"/>
          <w:b/>
          <w:color w:val="FF0000"/>
          <w:sz w:val="20"/>
          <w:szCs w:val="20"/>
        </w:rPr>
        <w:t>pm</w:t>
      </w:r>
      <w:r w:rsidR="00832729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14:paraId="2A4E6D37" w14:textId="77777777" w:rsidR="00CD4DDC" w:rsidRPr="00E338A3" w:rsidRDefault="00CD4DDC" w:rsidP="00CD4DDC">
      <w:pPr>
        <w:rPr>
          <w:rFonts w:ascii="Arial" w:hAnsi="Arial" w:cs="Arial"/>
        </w:rPr>
      </w:pPr>
      <w:r w:rsidRPr="00E338A3">
        <w:rPr>
          <w:rFonts w:ascii="Arial" w:hAnsi="Arial" w:cs="Arial"/>
          <w:b/>
          <w:bCs/>
        </w:rPr>
        <w:t xml:space="preserve">7.   </w:t>
      </w:r>
      <w:r w:rsidRPr="009849E4">
        <w:rPr>
          <w:rFonts w:ascii="Arial" w:hAnsi="Arial" w:cs="Arial"/>
          <w:b/>
          <w:bCs/>
          <w:sz w:val="22"/>
          <w:szCs w:val="22"/>
        </w:rPr>
        <w:t>COMMISSION</w:t>
      </w:r>
      <w:r w:rsidR="00E338A3">
        <w:rPr>
          <w:rFonts w:ascii="Arial" w:hAnsi="Arial" w:cs="Arial"/>
        </w:rPr>
        <w:t xml:space="preserve"> - </w:t>
      </w:r>
      <w:r w:rsidR="00E338A3" w:rsidRPr="0016521B">
        <w:rPr>
          <w:rFonts w:ascii="Arial" w:hAnsi="Arial" w:cs="Arial"/>
          <w:sz w:val="20"/>
          <w:szCs w:val="20"/>
        </w:rPr>
        <w:t>All artworks are subject to 3</w:t>
      </w:r>
      <w:r w:rsidRPr="0016521B">
        <w:rPr>
          <w:rFonts w:ascii="Arial" w:hAnsi="Arial" w:cs="Arial"/>
          <w:sz w:val="20"/>
          <w:szCs w:val="20"/>
        </w:rPr>
        <w:t>0% commission when sold</w:t>
      </w:r>
      <w:r w:rsidRPr="00E338A3">
        <w:rPr>
          <w:rFonts w:ascii="Arial" w:hAnsi="Arial" w:cs="Arial"/>
        </w:rPr>
        <w:t xml:space="preserve">.  </w:t>
      </w:r>
    </w:p>
    <w:p w14:paraId="1DC0AD00" w14:textId="77777777" w:rsidR="00E97970" w:rsidRPr="00E338A3" w:rsidRDefault="00CD4DDC" w:rsidP="00CD4DDC">
      <w:pPr>
        <w:rPr>
          <w:rFonts w:ascii="Arial" w:hAnsi="Arial" w:cs="Arial"/>
          <w:bCs/>
        </w:rPr>
      </w:pPr>
      <w:r w:rsidRPr="00E338A3">
        <w:rPr>
          <w:rFonts w:ascii="Arial" w:hAnsi="Arial" w:cs="Arial"/>
        </w:rPr>
        <w:t xml:space="preserve">                                   </w:t>
      </w:r>
    </w:p>
    <w:p w14:paraId="03B9A08F" w14:textId="77777777" w:rsidR="00CD4DDC" w:rsidRPr="0016521B" w:rsidRDefault="009849E4" w:rsidP="00CD4DD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8.   </w:t>
      </w:r>
      <w:r w:rsidR="00F22338" w:rsidRPr="009849E4">
        <w:rPr>
          <w:rFonts w:ascii="Arial" w:hAnsi="Arial" w:cs="Arial"/>
          <w:b/>
          <w:bCs/>
          <w:sz w:val="22"/>
          <w:szCs w:val="22"/>
        </w:rPr>
        <w:t>SUBMISSION FEE</w:t>
      </w:r>
      <w:r w:rsidR="00CD4DDC" w:rsidRPr="00E338A3">
        <w:rPr>
          <w:rFonts w:ascii="Arial" w:hAnsi="Arial" w:cs="Arial"/>
          <w:b/>
          <w:bCs/>
        </w:rPr>
        <w:t xml:space="preserve"> </w:t>
      </w:r>
      <w:r w:rsidR="00CD4DDC" w:rsidRPr="00832729">
        <w:rPr>
          <w:rFonts w:ascii="Arial" w:hAnsi="Arial" w:cs="Arial"/>
          <w:b/>
          <w:bCs/>
          <w:sz w:val="20"/>
          <w:szCs w:val="20"/>
        </w:rPr>
        <w:t>–</w:t>
      </w:r>
      <w:r w:rsidR="00F22338" w:rsidRPr="00832729">
        <w:rPr>
          <w:rFonts w:ascii="Arial" w:hAnsi="Arial" w:cs="Arial"/>
          <w:b/>
          <w:bCs/>
          <w:sz w:val="20"/>
          <w:szCs w:val="20"/>
        </w:rPr>
        <w:t>£4</w:t>
      </w:r>
      <w:r w:rsidR="00F72EDB" w:rsidRPr="00832729">
        <w:rPr>
          <w:rFonts w:ascii="Arial" w:hAnsi="Arial" w:cs="Arial"/>
          <w:b/>
          <w:bCs/>
          <w:sz w:val="20"/>
          <w:szCs w:val="20"/>
        </w:rPr>
        <w:t xml:space="preserve">.00 </w:t>
      </w:r>
      <w:r w:rsidR="001438B5" w:rsidRPr="00832729">
        <w:rPr>
          <w:rFonts w:ascii="Arial" w:hAnsi="Arial" w:cs="Arial"/>
          <w:b/>
          <w:bCs/>
          <w:sz w:val="20"/>
          <w:szCs w:val="20"/>
        </w:rPr>
        <w:t xml:space="preserve">per painting </w:t>
      </w:r>
      <w:r w:rsidR="00695B7D" w:rsidRPr="00832729">
        <w:rPr>
          <w:rFonts w:ascii="Arial" w:hAnsi="Arial" w:cs="Arial"/>
          <w:b/>
          <w:bCs/>
          <w:sz w:val="20"/>
          <w:szCs w:val="20"/>
        </w:rPr>
        <w:t>payable on submission day.</w:t>
      </w:r>
    </w:p>
    <w:p w14:paraId="03515356" w14:textId="77777777" w:rsidR="00CD4DDC" w:rsidRPr="0016521B" w:rsidRDefault="00CD4DDC" w:rsidP="00CD4DDC">
      <w:pPr>
        <w:rPr>
          <w:rFonts w:ascii="Arial" w:hAnsi="Arial" w:cs="Arial"/>
          <w:b/>
          <w:bCs/>
          <w:sz w:val="20"/>
          <w:szCs w:val="20"/>
        </w:rPr>
      </w:pPr>
      <w:r w:rsidRPr="0016521B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61F6C55C" w14:textId="4596FC65" w:rsidR="00832729" w:rsidRDefault="00CD4DDC" w:rsidP="006E4295">
      <w:pPr>
        <w:rPr>
          <w:rFonts w:ascii="Arial" w:hAnsi="Arial" w:cs="Arial"/>
          <w:b/>
          <w:bCs/>
          <w:sz w:val="20"/>
          <w:szCs w:val="20"/>
        </w:rPr>
      </w:pPr>
      <w:r w:rsidRPr="00E338A3">
        <w:rPr>
          <w:rFonts w:ascii="Arial" w:hAnsi="Arial" w:cs="Arial"/>
          <w:b/>
          <w:bCs/>
        </w:rPr>
        <w:t xml:space="preserve">9.   </w:t>
      </w:r>
      <w:r w:rsidRPr="009849E4">
        <w:rPr>
          <w:rFonts w:ascii="Arial" w:hAnsi="Arial" w:cs="Arial"/>
          <w:b/>
          <w:bCs/>
          <w:sz w:val="22"/>
          <w:szCs w:val="22"/>
        </w:rPr>
        <w:t>COLLECTION</w:t>
      </w:r>
      <w:r w:rsidRPr="00E338A3">
        <w:rPr>
          <w:rFonts w:ascii="Arial" w:hAnsi="Arial" w:cs="Arial"/>
        </w:rPr>
        <w:t xml:space="preserve"> </w:t>
      </w:r>
      <w:r w:rsidRPr="0016521B">
        <w:rPr>
          <w:rFonts w:ascii="Arial" w:hAnsi="Arial" w:cs="Arial"/>
          <w:sz w:val="20"/>
          <w:szCs w:val="20"/>
        </w:rPr>
        <w:t xml:space="preserve">of unsold artworks – </w:t>
      </w:r>
      <w:r w:rsidR="00ED5A68" w:rsidRPr="00ED5A68">
        <w:rPr>
          <w:rFonts w:ascii="Arial" w:hAnsi="Arial" w:cs="Arial"/>
          <w:b/>
          <w:bCs/>
          <w:color w:val="FF0000"/>
          <w:sz w:val="20"/>
          <w:szCs w:val="20"/>
        </w:rPr>
        <w:t>Wednesday</w:t>
      </w:r>
      <w:r w:rsidR="00A71AC9" w:rsidRPr="00A71AC9">
        <w:rPr>
          <w:rFonts w:ascii="Arial" w:hAnsi="Arial" w:cs="Arial"/>
          <w:color w:val="FF0000"/>
          <w:sz w:val="20"/>
          <w:szCs w:val="20"/>
        </w:rPr>
        <w:t>1</w:t>
      </w:r>
      <w:r w:rsidR="00ED5A68">
        <w:rPr>
          <w:rFonts w:ascii="Arial" w:hAnsi="Arial" w:cs="Arial"/>
          <w:color w:val="FF0000"/>
          <w:sz w:val="20"/>
          <w:szCs w:val="20"/>
        </w:rPr>
        <w:t>4</w:t>
      </w:r>
      <w:r w:rsidR="00D62145" w:rsidRPr="00D62145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="00E97970" w:rsidRPr="0016521B">
        <w:rPr>
          <w:rFonts w:ascii="Arial" w:hAnsi="Arial" w:cs="Arial"/>
          <w:b/>
          <w:bCs/>
          <w:color w:val="FF0000"/>
          <w:sz w:val="20"/>
          <w:szCs w:val="20"/>
        </w:rPr>
        <w:t xml:space="preserve"> DECEMBER</w:t>
      </w:r>
      <w:r w:rsidR="003F0A07" w:rsidRPr="0016521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62145">
        <w:rPr>
          <w:rFonts w:ascii="Arial" w:hAnsi="Arial" w:cs="Arial"/>
          <w:b/>
          <w:bCs/>
          <w:color w:val="FF0000"/>
          <w:sz w:val="20"/>
          <w:szCs w:val="20"/>
        </w:rPr>
        <w:t>202</w:t>
      </w:r>
      <w:r w:rsidR="00ED5A68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D6214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F0A07" w:rsidRPr="0016521B">
        <w:rPr>
          <w:rFonts w:ascii="Arial" w:hAnsi="Arial" w:cs="Arial"/>
          <w:b/>
          <w:bCs/>
          <w:color w:val="FF0000"/>
          <w:sz w:val="20"/>
          <w:szCs w:val="20"/>
        </w:rPr>
        <w:t xml:space="preserve">between </w:t>
      </w:r>
      <w:r w:rsidR="00E97970" w:rsidRPr="0016521B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A71AC9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E97970" w:rsidRPr="0016521B">
        <w:rPr>
          <w:rFonts w:ascii="Arial" w:hAnsi="Arial" w:cs="Arial"/>
          <w:b/>
          <w:bCs/>
          <w:color w:val="FF0000"/>
          <w:sz w:val="20"/>
          <w:szCs w:val="20"/>
        </w:rPr>
        <w:t xml:space="preserve">.00am – </w:t>
      </w:r>
      <w:r w:rsidR="00F22338" w:rsidRPr="0016521B">
        <w:rPr>
          <w:rFonts w:ascii="Arial" w:hAnsi="Arial" w:cs="Arial"/>
          <w:b/>
          <w:bCs/>
          <w:color w:val="FF0000"/>
          <w:sz w:val="20"/>
          <w:szCs w:val="20"/>
        </w:rPr>
        <w:t>2.0</w:t>
      </w:r>
      <w:r w:rsidR="00D62145">
        <w:rPr>
          <w:rFonts w:ascii="Arial" w:hAnsi="Arial" w:cs="Arial"/>
          <w:b/>
          <w:bCs/>
          <w:color w:val="FF0000"/>
          <w:sz w:val="20"/>
          <w:szCs w:val="20"/>
        </w:rPr>
        <w:t xml:space="preserve">0pm </w:t>
      </w:r>
      <w:r w:rsidR="00832729">
        <w:rPr>
          <w:rFonts w:ascii="Arial" w:hAnsi="Arial" w:cs="Arial"/>
          <w:b/>
          <w:bCs/>
          <w:sz w:val="20"/>
          <w:szCs w:val="20"/>
        </w:rPr>
        <w:t xml:space="preserve">from </w:t>
      </w:r>
      <w:r w:rsidR="00701362">
        <w:rPr>
          <w:rFonts w:ascii="Arial" w:hAnsi="Arial" w:cs="Arial"/>
          <w:b/>
          <w:bCs/>
          <w:sz w:val="20"/>
          <w:szCs w:val="20"/>
        </w:rPr>
        <w:t>The Fergusson Gall</w:t>
      </w:r>
      <w:r w:rsidR="00F43956">
        <w:rPr>
          <w:rFonts w:ascii="Arial" w:hAnsi="Arial" w:cs="Arial"/>
          <w:b/>
          <w:bCs/>
          <w:sz w:val="20"/>
          <w:szCs w:val="20"/>
        </w:rPr>
        <w:t>e</w:t>
      </w:r>
      <w:r w:rsidR="00701362">
        <w:rPr>
          <w:rFonts w:ascii="Arial" w:hAnsi="Arial" w:cs="Arial"/>
          <w:b/>
          <w:bCs/>
          <w:sz w:val="20"/>
          <w:szCs w:val="20"/>
        </w:rPr>
        <w:t>ry.</w:t>
      </w:r>
    </w:p>
    <w:p w14:paraId="52FE4053" w14:textId="4B5D9F4B" w:rsidR="00CD4DDC" w:rsidRDefault="006E4295" w:rsidP="006E4295">
      <w:pPr>
        <w:rPr>
          <w:rFonts w:ascii="Arial" w:hAnsi="Arial" w:cs="Arial"/>
          <w:b/>
          <w:i/>
          <w:sz w:val="20"/>
          <w:szCs w:val="20"/>
        </w:rPr>
      </w:pPr>
      <w:r w:rsidRPr="0016521B">
        <w:rPr>
          <w:rFonts w:ascii="Arial" w:hAnsi="Arial" w:cs="Arial"/>
          <w:sz w:val="20"/>
          <w:szCs w:val="20"/>
        </w:rPr>
        <w:t xml:space="preserve"> </w:t>
      </w:r>
      <w:r w:rsidR="00CD4DDC" w:rsidRPr="0016521B">
        <w:rPr>
          <w:rFonts w:ascii="Arial" w:hAnsi="Arial" w:cs="Arial"/>
          <w:b/>
          <w:i/>
          <w:sz w:val="20"/>
          <w:szCs w:val="20"/>
        </w:rPr>
        <w:t>If you are unable to collect, please arrange for someone to collect for you,</w:t>
      </w:r>
      <w:r w:rsidR="00B7453B" w:rsidRPr="0016521B">
        <w:rPr>
          <w:rFonts w:ascii="Arial" w:hAnsi="Arial" w:cs="Arial"/>
          <w:b/>
          <w:i/>
          <w:sz w:val="20"/>
          <w:szCs w:val="20"/>
        </w:rPr>
        <w:t xml:space="preserve"> </w:t>
      </w:r>
      <w:r w:rsidR="00CD4DDC" w:rsidRPr="0016521B">
        <w:rPr>
          <w:rFonts w:ascii="Arial" w:hAnsi="Arial" w:cs="Arial"/>
          <w:b/>
          <w:i/>
          <w:sz w:val="20"/>
          <w:szCs w:val="20"/>
        </w:rPr>
        <w:t>as there are no storag</w:t>
      </w:r>
      <w:r w:rsidR="00832729">
        <w:rPr>
          <w:rFonts w:ascii="Arial" w:hAnsi="Arial" w:cs="Arial"/>
          <w:b/>
          <w:i/>
          <w:sz w:val="20"/>
          <w:szCs w:val="20"/>
        </w:rPr>
        <w:t>e</w:t>
      </w:r>
      <w:r w:rsidR="00801E4D">
        <w:rPr>
          <w:rFonts w:ascii="Arial" w:hAnsi="Arial" w:cs="Arial"/>
          <w:b/>
          <w:i/>
          <w:sz w:val="20"/>
          <w:szCs w:val="20"/>
        </w:rPr>
        <w:t xml:space="preserve"> </w:t>
      </w:r>
      <w:r w:rsidR="00F72EDB" w:rsidRPr="0016521B">
        <w:rPr>
          <w:rFonts w:ascii="Arial" w:hAnsi="Arial" w:cs="Arial"/>
          <w:b/>
          <w:i/>
          <w:sz w:val="20"/>
          <w:szCs w:val="20"/>
        </w:rPr>
        <w:t xml:space="preserve">facilities </w:t>
      </w:r>
      <w:r w:rsidR="00B7453B" w:rsidRPr="0016521B">
        <w:rPr>
          <w:rFonts w:ascii="Arial" w:hAnsi="Arial" w:cs="Arial"/>
          <w:b/>
          <w:i/>
          <w:sz w:val="20"/>
          <w:szCs w:val="20"/>
        </w:rPr>
        <w:t xml:space="preserve">available </w:t>
      </w:r>
      <w:r w:rsidR="00832729">
        <w:rPr>
          <w:rFonts w:ascii="Arial" w:hAnsi="Arial" w:cs="Arial"/>
          <w:b/>
          <w:i/>
          <w:sz w:val="20"/>
          <w:szCs w:val="20"/>
        </w:rPr>
        <w:t>at this address</w:t>
      </w:r>
      <w:r w:rsidR="00835AA7">
        <w:rPr>
          <w:rFonts w:ascii="Arial" w:hAnsi="Arial" w:cs="Arial"/>
          <w:b/>
          <w:i/>
          <w:sz w:val="20"/>
          <w:szCs w:val="20"/>
        </w:rPr>
        <w:t xml:space="preserve"> and </w:t>
      </w:r>
      <w:r w:rsidR="00835AA7" w:rsidRPr="00835AA7">
        <w:rPr>
          <w:rFonts w:ascii="Arial" w:hAnsi="Arial" w:cs="Arial"/>
          <w:b/>
          <w:i/>
          <w:sz w:val="20"/>
          <w:szCs w:val="20"/>
          <w:u w:val="single"/>
        </w:rPr>
        <w:t>charges</w:t>
      </w:r>
      <w:r w:rsidR="00181274">
        <w:rPr>
          <w:rFonts w:ascii="Arial" w:hAnsi="Arial" w:cs="Arial"/>
          <w:b/>
          <w:i/>
          <w:sz w:val="20"/>
          <w:szCs w:val="20"/>
          <w:u w:val="single"/>
        </w:rPr>
        <w:t xml:space="preserve"> maybe</w:t>
      </w:r>
      <w:r w:rsidR="00835AA7" w:rsidRPr="00835AA7">
        <w:rPr>
          <w:rFonts w:ascii="Arial" w:hAnsi="Arial" w:cs="Arial"/>
          <w:b/>
          <w:i/>
          <w:sz w:val="20"/>
          <w:szCs w:val="20"/>
          <w:u w:val="single"/>
        </w:rPr>
        <w:t xml:space="preserve"> incurred for </w:t>
      </w:r>
      <w:r w:rsidR="00181274">
        <w:rPr>
          <w:rFonts w:ascii="Arial" w:hAnsi="Arial" w:cs="Arial"/>
          <w:b/>
          <w:i/>
          <w:sz w:val="20"/>
          <w:szCs w:val="20"/>
          <w:u w:val="single"/>
        </w:rPr>
        <w:t xml:space="preserve">storing </w:t>
      </w:r>
      <w:r w:rsidR="00835AA7" w:rsidRPr="00835AA7">
        <w:rPr>
          <w:rFonts w:ascii="Arial" w:hAnsi="Arial" w:cs="Arial"/>
          <w:b/>
          <w:i/>
          <w:sz w:val="20"/>
          <w:szCs w:val="20"/>
          <w:u w:val="single"/>
        </w:rPr>
        <w:t>uncollected works</w:t>
      </w:r>
      <w:r w:rsidR="00835AA7">
        <w:rPr>
          <w:rFonts w:ascii="Arial" w:hAnsi="Arial" w:cs="Arial"/>
          <w:b/>
          <w:i/>
          <w:sz w:val="20"/>
          <w:szCs w:val="20"/>
        </w:rPr>
        <w:t>.</w:t>
      </w:r>
    </w:p>
    <w:p w14:paraId="7EF6A231" w14:textId="77777777" w:rsidR="00832729" w:rsidRDefault="00832729" w:rsidP="006E4295">
      <w:pPr>
        <w:rPr>
          <w:rFonts w:ascii="Arial" w:hAnsi="Arial" w:cs="Arial"/>
          <w:b/>
          <w:i/>
          <w:sz w:val="20"/>
          <w:szCs w:val="20"/>
        </w:rPr>
      </w:pPr>
    </w:p>
    <w:p w14:paraId="56B91D2C" w14:textId="77777777" w:rsidR="0016521B" w:rsidRDefault="0016521B" w:rsidP="006E4295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10. </w:t>
      </w:r>
      <w:r w:rsidRPr="0016521B">
        <w:rPr>
          <w:rFonts w:ascii="Arial" w:hAnsi="Arial" w:cs="Arial"/>
          <w:b/>
        </w:rPr>
        <w:t xml:space="preserve"> </w:t>
      </w:r>
      <w:r w:rsidRPr="00832729">
        <w:rPr>
          <w:rFonts w:ascii="Arial" w:hAnsi="Arial" w:cs="Arial"/>
          <w:b/>
          <w:sz w:val="22"/>
          <w:szCs w:val="22"/>
          <w:u w:val="single"/>
        </w:rPr>
        <w:t>Awards &amp; Trophies</w:t>
      </w:r>
      <w:r>
        <w:rPr>
          <w:rFonts w:ascii="Arial" w:hAnsi="Arial" w:cs="Arial"/>
          <w:b/>
        </w:rPr>
        <w:t>.</w:t>
      </w:r>
    </w:p>
    <w:p w14:paraId="16A10611" w14:textId="77777777" w:rsidR="0016521B" w:rsidRPr="00832729" w:rsidRDefault="0016521B" w:rsidP="006E4295">
      <w:pPr>
        <w:rPr>
          <w:rFonts w:ascii="Arial" w:hAnsi="Arial" w:cs="Arial"/>
          <w:b/>
        </w:rPr>
      </w:pPr>
      <w:r w:rsidRPr="00832729">
        <w:rPr>
          <w:rFonts w:ascii="Arial" w:hAnsi="Arial" w:cs="Arial"/>
          <w:b/>
        </w:rPr>
        <w:t xml:space="preserve">      Jean </w:t>
      </w:r>
      <w:proofErr w:type="spellStart"/>
      <w:r w:rsidRPr="00832729">
        <w:rPr>
          <w:rFonts w:ascii="Arial" w:hAnsi="Arial" w:cs="Arial"/>
          <w:b/>
        </w:rPr>
        <w:t>Harkess</w:t>
      </w:r>
      <w:proofErr w:type="spellEnd"/>
      <w:r w:rsidRPr="00832729">
        <w:rPr>
          <w:rFonts w:ascii="Arial" w:hAnsi="Arial" w:cs="Arial"/>
          <w:b/>
        </w:rPr>
        <w:t xml:space="preserve"> Award </w:t>
      </w:r>
      <w:r w:rsidRPr="00832729">
        <w:rPr>
          <w:rFonts w:ascii="Arial" w:hAnsi="Arial" w:cs="Arial"/>
        </w:rPr>
        <w:t xml:space="preserve">for public vote. Awarded after the </w:t>
      </w:r>
      <w:r w:rsidR="00EB0704" w:rsidRPr="00832729">
        <w:rPr>
          <w:rFonts w:ascii="Arial" w:hAnsi="Arial" w:cs="Arial"/>
        </w:rPr>
        <w:t>close</w:t>
      </w:r>
      <w:r w:rsidRPr="00832729">
        <w:rPr>
          <w:rFonts w:ascii="Arial" w:hAnsi="Arial" w:cs="Arial"/>
        </w:rPr>
        <w:t xml:space="preserve"> of the Exhibition.</w:t>
      </w:r>
    </w:p>
    <w:p w14:paraId="3A726EED" w14:textId="32FAAF03" w:rsidR="0016521B" w:rsidRPr="00832729" w:rsidRDefault="0016521B" w:rsidP="00047860">
      <w:pPr>
        <w:rPr>
          <w:rFonts w:ascii="Arial" w:hAnsi="Arial" w:cs="Arial"/>
        </w:rPr>
      </w:pPr>
      <w:r w:rsidRPr="00832729">
        <w:rPr>
          <w:rFonts w:ascii="Arial" w:hAnsi="Arial" w:cs="Arial"/>
        </w:rPr>
        <w:t xml:space="preserve">      </w:t>
      </w:r>
      <w:r w:rsidRPr="00832729">
        <w:rPr>
          <w:rFonts w:ascii="Arial" w:hAnsi="Arial" w:cs="Arial"/>
          <w:b/>
        </w:rPr>
        <w:t xml:space="preserve">Stella </w:t>
      </w:r>
      <w:proofErr w:type="spellStart"/>
      <w:r w:rsidRPr="00832729">
        <w:rPr>
          <w:rFonts w:ascii="Arial" w:hAnsi="Arial" w:cs="Arial"/>
          <w:b/>
        </w:rPr>
        <w:t>Cormie</w:t>
      </w:r>
      <w:proofErr w:type="spellEnd"/>
      <w:r w:rsidRPr="00832729">
        <w:rPr>
          <w:rFonts w:ascii="Arial" w:hAnsi="Arial" w:cs="Arial"/>
          <w:b/>
        </w:rPr>
        <w:t xml:space="preserve"> Trophy </w:t>
      </w:r>
      <w:r w:rsidRPr="00832729">
        <w:rPr>
          <w:rFonts w:ascii="Arial" w:hAnsi="Arial" w:cs="Arial"/>
        </w:rPr>
        <w:t>for Portrait or figurative works</w:t>
      </w:r>
      <w:r w:rsidR="00835AA7">
        <w:rPr>
          <w:rFonts w:ascii="Arial" w:hAnsi="Arial" w:cs="Arial"/>
        </w:rPr>
        <w:t xml:space="preserve"> (human or animal)</w:t>
      </w:r>
    </w:p>
    <w:p w14:paraId="53164F24" w14:textId="68C366CE" w:rsidR="00047860" w:rsidRPr="00832729" w:rsidRDefault="00047860" w:rsidP="00047860">
      <w:pPr>
        <w:rPr>
          <w:rFonts w:ascii="Arial" w:hAnsi="Arial" w:cs="Arial"/>
        </w:rPr>
      </w:pPr>
      <w:r w:rsidRPr="00832729">
        <w:rPr>
          <w:rFonts w:ascii="Arial" w:hAnsi="Arial" w:cs="Arial"/>
        </w:rPr>
        <w:t xml:space="preserve">      </w:t>
      </w:r>
      <w:r w:rsidR="00454CEE" w:rsidRPr="00832729">
        <w:rPr>
          <w:rFonts w:ascii="Arial" w:hAnsi="Arial" w:cs="Arial"/>
          <w:b/>
        </w:rPr>
        <w:t xml:space="preserve">Allan </w:t>
      </w:r>
      <w:proofErr w:type="spellStart"/>
      <w:r w:rsidR="00454CEE" w:rsidRPr="00832729">
        <w:rPr>
          <w:rFonts w:ascii="Arial" w:hAnsi="Arial" w:cs="Arial"/>
          <w:b/>
        </w:rPr>
        <w:t>Perera</w:t>
      </w:r>
      <w:proofErr w:type="spellEnd"/>
      <w:r w:rsidR="00454CEE" w:rsidRPr="00832729">
        <w:rPr>
          <w:rFonts w:ascii="Arial" w:hAnsi="Arial" w:cs="Arial"/>
          <w:b/>
        </w:rPr>
        <w:t xml:space="preserve">-Liyanage </w:t>
      </w:r>
      <w:r w:rsidRPr="00832729">
        <w:rPr>
          <w:rFonts w:ascii="Arial" w:hAnsi="Arial" w:cs="Arial"/>
          <w:b/>
        </w:rPr>
        <w:t xml:space="preserve">Trophy </w:t>
      </w:r>
      <w:r w:rsidRPr="00832729">
        <w:rPr>
          <w:rFonts w:ascii="Arial" w:hAnsi="Arial" w:cs="Arial"/>
        </w:rPr>
        <w:t>for watercolour mediums</w:t>
      </w:r>
      <w:r w:rsidR="00835AA7">
        <w:rPr>
          <w:rFonts w:ascii="Arial" w:hAnsi="Arial" w:cs="Arial"/>
        </w:rPr>
        <w:t>.</w:t>
      </w:r>
    </w:p>
    <w:p w14:paraId="19E6F824" w14:textId="05D1B7A7" w:rsidR="00047860" w:rsidRDefault="00047860" w:rsidP="00047860">
      <w:pPr>
        <w:rPr>
          <w:rFonts w:ascii="Arial" w:hAnsi="Arial" w:cs="Arial"/>
        </w:rPr>
      </w:pPr>
      <w:r w:rsidRPr="00832729">
        <w:rPr>
          <w:rFonts w:ascii="Arial" w:hAnsi="Arial" w:cs="Arial"/>
        </w:rPr>
        <w:t xml:space="preserve">     </w:t>
      </w:r>
      <w:r w:rsidR="00746DE8" w:rsidRPr="00832729">
        <w:rPr>
          <w:rFonts w:ascii="Arial" w:hAnsi="Arial" w:cs="Arial"/>
          <w:b/>
        </w:rPr>
        <w:t>The</w:t>
      </w:r>
      <w:r w:rsidRPr="00832729">
        <w:rPr>
          <w:rFonts w:ascii="Arial" w:hAnsi="Arial" w:cs="Arial"/>
          <w:b/>
        </w:rPr>
        <w:t xml:space="preserve"> Ro</w:t>
      </w:r>
      <w:r w:rsidR="00ED58E6" w:rsidRPr="00832729">
        <w:rPr>
          <w:rFonts w:ascii="Arial" w:hAnsi="Arial" w:cs="Arial"/>
          <w:b/>
        </w:rPr>
        <w:t>d</w:t>
      </w:r>
      <w:r w:rsidRPr="00832729">
        <w:rPr>
          <w:rFonts w:ascii="Arial" w:hAnsi="Arial" w:cs="Arial"/>
          <w:b/>
        </w:rPr>
        <w:t xml:space="preserve">ger </w:t>
      </w:r>
      <w:r w:rsidR="00746DE8" w:rsidRPr="00832729">
        <w:rPr>
          <w:rFonts w:ascii="Arial" w:hAnsi="Arial" w:cs="Arial"/>
          <w:b/>
        </w:rPr>
        <w:t>Prize</w:t>
      </w:r>
      <w:r w:rsidRPr="00832729">
        <w:rPr>
          <w:rFonts w:ascii="Arial" w:hAnsi="Arial" w:cs="Arial"/>
          <w:b/>
        </w:rPr>
        <w:t xml:space="preserve"> </w:t>
      </w:r>
      <w:r w:rsidRPr="00832729">
        <w:rPr>
          <w:rFonts w:ascii="Arial" w:hAnsi="Arial" w:cs="Arial"/>
        </w:rPr>
        <w:t xml:space="preserve">for </w:t>
      </w:r>
      <w:r w:rsidR="00746DE8" w:rsidRPr="00832729">
        <w:rPr>
          <w:rFonts w:ascii="Arial" w:hAnsi="Arial" w:cs="Arial"/>
        </w:rPr>
        <w:t>a painting depicting Per</w:t>
      </w:r>
      <w:r w:rsidR="001438B5" w:rsidRPr="00832729">
        <w:rPr>
          <w:rFonts w:ascii="Arial" w:hAnsi="Arial" w:cs="Arial"/>
        </w:rPr>
        <w:t>t</w:t>
      </w:r>
      <w:r w:rsidR="00746DE8" w:rsidRPr="00832729">
        <w:rPr>
          <w:rFonts w:ascii="Arial" w:hAnsi="Arial" w:cs="Arial"/>
        </w:rPr>
        <w:t>h/Perthshire</w:t>
      </w:r>
      <w:r w:rsidR="00B526ED" w:rsidRPr="00832729">
        <w:rPr>
          <w:rFonts w:ascii="Arial" w:hAnsi="Arial" w:cs="Arial"/>
        </w:rPr>
        <w:t xml:space="preserve"> (landscape/Townscape/street or bui</w:t>
      </w:r>
      <w:r w:rsidR="001438B5" w:rsidRPr="00832729">
        <w:rPr>
          <w:rFonts w:ascii="Arial" w:hAnsi="Arial" w:cs="Arial"/>
        </w:rPr>
        <w:t>ld</w:t>
      </w:r>
      <w:r w:rsidR="00B526ED" w:rsidRPr="00832729">
        <w:rPr>
          <w:rFonts w:ascii="Arial" w:hAnsi="Arial" w:cs="Arial"/>
        </w:rPr>
        <w:t>ings)</w:t>
      </w:r>
      <w:r w:rsidR="00D04434">
        <w:rPr>
          <w:rFonts w:ascii="Arial" w:hAnsi="Arial" w:cs="Arial"/>
        </w:rPr>
        <w:t>.</w:t>
      </w:r>
    </w:p>
    <w:p w14:paraId="597F3F7C" w14:textId="3617E77C" w:rsidR="00701362" w:rsidRDefault="00701362" w:rsidP="000478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01362">
        <w:rPr>
          <w:rFonts w:ascii="Arial" w:hAnsi="Arial" w:cs="Arial"/>
          <w:b/>
          <w:bCs/>
        </w:rPr>
        <w:t xml:space="preserve">The Lisbeth </w:t>
      </w:r>
      <w:proofErr w:type="spellStart"/>
      <w:r w:rsidRPr="00701362">
        <w:rPr>
          <w:rFonts w:ascii="Arial" w:hAnsi="Arial" w:cs="Arial"/>
          <w:b/>
          <w:bCs/>
        </w:rPr>
        <w:t>Gallacher</w:t>
      </w:r>
      <w:proofErr w:type="spellEnd"/>
      <w:r w:rsidRPr="00701362">
        <w:rPr>
          <w:rFonts w:ascii="Arial" w:hAnsi="Arial" w:cs="Arial"/>
          <w:b/>
          <w:bCs/>
        </w:rPr>
        <w:t xml:space="preserve"> Bowl </w:t>
      </w:r>
      <w:r>
        <w:rPr>
          <w:rFonts w:ascii="Arial" w:hAnsi="Arial" w:cs="Arial"/>
        </w:rPr>
        <w:t>for flower painting</w:t>
      </w:r>
    </w:p>
    <w:p w14:paraId="4E18638D" w14:textId="18AFFA75" w:rsidR="00701362" w:rsidRDefault="00701362" w:rsidP="00047860">
      <w:pPr>
        <w:rPr>
          <w:rFonts w:ascii="Arial" w:hAnsi="Arial" w:cs="Arial"/>
        </w:rPr>
      </w:pPr>
    </w:p>
    <w:p w14:paraId="32281300" w14:textId="48DE238B" w:rsidR="00701362" w:rsidRPr="00701362" w:rsidRDefault="00701362" w:rsidP="00047860">
      <w:pPr>
        <w:rPr>
          <w:rFonts w:ascii="Arial" w:hAnsi="Arial" w:cs="Arial"/>
          <w:b/>
          <w:bCs/>
        </w:rPr>
      </w:pPr>
      <w:r w:rsidRPr="00701362">
        <w:rPr>
          <w:rFonts w:ascii="Arial" w:hAnsi="Arial" w:cs="Arial"/>
          <w:b/>
          <w:bCs/>
        </w:rPr>
        <w:t>Pre</w:t>
      </w:r>
      <w:r>
        <w:rPr>
          <w:rFonts w:ascii="Arial" w:hAnsi="Arial" w:cs="Arial"/>
          <w:b/>
          <w:bCs/>
        </w:rPr>
        <w:t>v</w:t>
      </w:r>
      <w:r w:rsidRPr="00701362">
        <w:rPr>
          <w:rFonts w:ascii="Arial" w:hAnsi="Arial" w:cs="Arial"/>
          <w:b/>
          <w:bCs/>
        </w:rPr>
        <w:t>iew</w:t>
      </w:r>
      <w:r>
        <w:rPr>
          <w:rFonts w:ascii="Arial" w:hAnsi="Arial" w:cs="Arial"/>
          <w:b/>
          <w:bCs/>
        </w:rPr>
        <w:t xml:space="preserve"> Evening – Thursday 1</w:t>
      </w:r>
      <w:r w:rsidR="00440320">
        <w:rPr>
          <w:rFonts w:ascii="Arial" w:hAnsi="Arial" w:cs="Arial"/>
          <w:b/>
          <w:bCs/>
        </w:rPr>
        <w:t>0</w:t>
      </w:r>
      <w:r w:rsidRPr="0070136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 </w:t>
      </w:r>
      <w:r w:rsidR="001167A7">
        <w:rPr>
          <w:rFonts w:ascii="Arial" w:hAnsi="Arial" w:cs="Arial"/>
          <w:b/>
          <w:bCs/>
        </w:rPr>
        <w:t xml:space="preserve">2022 </w:t>
      </w:r>
      <w:r>
        <w:rPr>
          <w:rFonts w:ascii="Arial" w:hAnsi="Arial" w:cs="Arial"/>
          <w:b/>
          <w:bCs/>
        </w:rPr>
        <w:t>at the Fergusson Gallery, from 6.00 pm – 8.00pm.</w:t>
      </w:r>
    </w:p>
    <w:p w14:paraId="02EC5251" w14:textId="77777777" w:rsidR="006E4295" w:rsidRPr="00832729" w:rsidRDefault="006E4295" w:rsidP="00CD4DDC">
      <w:pPr>
        <w:jc w:val="center"/>
        <w:rPr>
          <w:rFonts w:ascii="Arial" w:hAnsi="Arial" w:cs="Arial"/>
          <w:sz w:val="28"/>
          <w:szCs w:val="28"/>
        </w:rPr>
      </w:pPr>
    </w:p>
    <w:p w14:paraId="3F1E8E05" w14:textId="77777777" w:rsidR="006E4295" w:rsidRPr="00E338A3" w:rsidRDefault="006E4295" w:rsidP="00CD4DDC">
      <w:pPr>
        <w:jc w:val="center"/>
        <w:rPr>
          <w:rFonts w:ascii="Arial" w:hAnsi="Arial" w:cs="Arial"/>
        </w:rPr>
      </w:pPr>
    </w:p>
    <w:p w14:paraId="123B302F" w14:textId="77777777" w:rsidR="006E4295" w:rsidRPr="00E338A3" w:rsidRDefault="006E4295" w:rsidP="00CD4DDC">
      <w:pPr>
        <w:jc w:val="center"/>
        <w:rPr>
          <w:rFonts w:ascii="Arial" w:hAnsi="Arial" w:cs="Arial"/>
        </w:rPr>
      </w:pPr>
    </w:p>
    <w:p w14:paraId="03B447CE" w14:textId="77777777" w:rsidR="0016521B" w:rsidRDefault="0016521B" w:rsidP="00CD4DDC">
      <w:pPr>
        <w:jc w:val="center"/>
        <w:rPr>
          <w:rFonts w:ascii="Arial" w:hAnsi="Arial" w:cs="Arial"/>
        </w:rPr>
      </w:pPr>
    </w:p>
    <w:p w14:paraId="36335D50" w14:textId="77777777" w:rsidR="00832729" w:rsidRDefault="00832729" w:rsidP="00CD4DDC">
      <w:pPr>
        <w:jc w:val="center"/>
        <w:rPr>
          <w:rFonts w:ascii="Arial" w:hAnsi="Arial" w:cs="Arial"/>
        </w:rPr>
      </w:pPr>
    </w:p>
    <w:p w14:paraId="6B8F97BB" w14:textId="77777777" w:rsidR="00CD4DDC" w:rsidRPr="00E338A3" w:rsidRDefault="00CD4DDC" w:rsidP="00CD4DDC">
      <w:pPr>
        <w:jc w:val="center"/>
        <w:rPr>
          <w:rFonts w:ascii="Arial" w:hAnsi="Arial" w:cs="Arial"/>
          <w:sz w:val="32"/>
          <w:szCs w:val="32"/>
        </w:rPr>
      </w:pPr>
      <w:r w:rsidRPr="00E338A3">
        <w:rPr>
          <w:rFonts w:ascii="Arial" w:hAnsi="Arial" w:cs="Arial"/>
        </w:rPr>
        <w:object w:dxaOrig="5296" w:dyaOrig="5114" w14:anchorId="49AEB7AF">
          <v:shape id="_x0000_i1026" type="#_x0000_t75" style="width:53.4pt;height:43.2pt" o:ole="">
            <v:imagedata r:id="rId4" o:title=""/>
          </v:shape>
          <o:OLEObject Type="Embed" ProgID="Unknown" ShapeID="_x0000_i1026" DrawAspect="Content" ObjectID="_1723651125" r:id="rId7"/>
        </w:object>
      </w:r>
    </w:p>
    <w:p w14:paraId="7EBCE0AF" w14:textId="77777777" w:rsidR="00CD4DDC" w:rsidRPr="00E338A3" w:rsidRDefault="00CD4DDC" w:rsidP="00CD4DDC">
      <w:pPr>
        <w:pStyle w:val="Caption"/>
        <w:rPr>
          <w:rFonts w:ascii="Arial" w:hAnsi="Arial" w:cs="Arial"/>
          <w:b w:val="0"/>
          <w:bCs w:val="0"/>
          <w:i w:val="0"/>
          <w:iCs w:val="0"/>
          <w:sz w:val="40"/>
          <w:szCs w:val="40"/>
        </w:rPr>
      </w:pPr>
      <w:r w:rsidRPr="00E338A3">
        <w:rPr>
          <w:rFonts w:ascii="Arial" w:hAnsi="Arial" w:cs="Arial"/>
          <w:sz w:val="40"/>
          <w:szCs w:val="40"/>
        </w:rPr>
        <w:t>The Perthshire Art Association</w:t>
      </w:r>
    </w:p>
    <w:p w14:paraId="2F048E3D" w14:textId="77777777" w:rsidR="00CD4DDC" w:rsidRPr="00E338A3" w:rsidRDefault="00CD4DDC" w:rsidP="00CD4DDC">
      <w:pPr>
        <w:jc w:val="center"/>
        <w:rPr>
          <w:rFonts w:ascii="Arial" w:hAnsi="Arial" w:cs="Arial"/>
          <w:sz w:val="20"/>
          <w:szCs w:val="20"/>
        </w:rPr>
      </w:pPr>
      <w:r w:rsidRPr="00E338A3">
        <w:rPr>
          <w:rFonts w:ascii="Arial" w:hAnsi="Arial" w:cs="Arial"/>
          <w:sz w:val="20"/>
          <w:szCs w:val="20"/>
        </w:rPr>
        <w:t>(Charity Registered in Scotland – No. SC000045)</w:t>
      </w:r>
    </w:p>
    <w:p w14:paraId="5CD18CF4" w14:textId="77777777" w:rsidR="00CD4DDC" w:rsidRPr="00E338A3" w:rsidRDefault="00000000" w:rsidP="00CD4DDC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CD4DDC" w:rsidRPr="00E338A3">
          <w:rPr>
            <w:rStyle w:val="Hyperlink"/>
            <w:rFonts w:ascii="Arial" w:eastAsiaTheme="majorEastAsia" w:hAnsi="Arial" w:cs="Arial"/>
            <w:sz w:val="20"/>
            <w:szCs w:val="20"/>
          </w:rPr>
          <w:t>www.perthshireartassociation.org</w:t>
        </w:r>
      </w:hyperlink>
    </w:p>
    <w:p w14:paraId="6E1961D3" w14:textId="486EBED8" w:rsidR="006E4295" w:rsidRPr="00AD1E83" w:rsidRDefault="0044395A" w:rsidP="006E4295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70</w:t>
      </w:r>
      <w:r w:rsidR="00E338A3" w:rsidRPr="00AD1E83">
        <w:rPr>
          <w:rFonts w:ascii="Arial" w:hAnsi="Arial" w:cs="Arial"/>
          <w:b/>
          <w:bCs/>
          <w:i/>
        </w:rPr>
        <w:t>th</w:t>
      </w:r>
      <w:r w:rsidR="006E4295" w:rsidRPr="00AD1E83">
        <w:rPr>
          <w:rFonts w:ascii="Arial" w:hAnsi="Arial" w:cs="Arial"/>
          <w:b/>
          <w:bCs/>
          <w:i/>
        </w:rPr>
        <w:t xml:space="preserve"> ANNUAL EXHIBITION </w:t>
      </w:r>
    </w:p>
    <w:p w14:paraId="5ECADF26" w14:textId="64374F46" w:rsidR="006E4295" w:rsidRPr="00AD1E83" w:rsidRDefault="00701362" w:rsidP="006E42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A24034">
        <w:rPr>
          <w:rFonts w:ascii="Arial" w:hAnsi="Arial" w:cs="Arial"/>
          <w:b/>
          <w:bCs/>
        </w:rPr>
        <w:t xml:space="preserve"> 1</w:t>
      </w:r>
      <w:r w:rsidR="001613C4">
        <w:rPr>
          <w:rFonts w:ascii="Arial" w:hAnsi="Arial" w:cs="Arial"/>
          <w:b/>
          <w:bCs/>
        </w:rPr>
        <w:t>1</w:t>
      </w:r>
      <w:r w:rsidR="00A24034" w:rsidRPr="00A24034">
        <w:rPr>
          <w:rFonts w:ascii="Arial" w:hAnsi="Arial" w:cs="Arial"/>
          <w:b/>
          <w:bCs/>
          <w:vertAlign w:val="superscript"/>
        </w:rPr>
        <w:t>th</w:t>
      </w:r>
      <w:r w:rsidR="00A24034">
        <w:rPr>
          <w:rFonts w:ascii="Arial" w:hAnsi="Arial" w:cs="Arial"/>
          <w:b/>
          <w:bCs/>
        </w:rPr>
        <w:t xml:space="preserve"> November – </w:t>
      </w:r>
      <w:r w:rsidR="00440320">
        <w:rPr>
          <w:rFonts w:ascii="Arial" w:hAnsi="Arial" w:cs="Arial"/>
          <w:b/>
          <w:bCs/>
        </w:rPr>
        <w:t>Saturday</w:t>
      </w:r>
      <w:r w:rsidR="00015EBC">
        <w:rPr>
          <w:rFonts w:ascii="Arial" w:hAnsi="Arial" w:cs="Arial"/>
          <w:b/>
          <w:bCs/>
        </w:rPr>
        <w:t xml:space="preserve"> </w:t>
      </w:r>
      <w:r w:rsidR="00440320">
        <w:rPr>
          <w:rFonts w:ascii="Arial" w:hAnsi="Arial" w:cs="Arial"/>
          <w:b/>
          <w:bCs/>
        </w:rPr>
        <w:t>10</w:t>
      </w:r>
      <w:r w:rsidR="00A24034" w:rsidRPr="00A24034">
        <w:rPr>
          <w:rFonts w:ascii="Arial" w:hAnsi="Arial" w:cs="Arial"/>
          <w:b/>
          <w:bCs/>
          <w:vertAlign w:val="superscript"/>
        </w:rPr>
        <w:t>th</w:t>
      </w:r>
      <w:r w:rsidR="00A24034">
        <w:rPr>
          <w:rFonts w:ascii="Arial" w:hAnsi="Arial" w:cs="Arial"/>
          <w:b/>
          <w:bCs/>
        </w:rPr>
        <w:t xml:space="preserve"> December</w:t>
      </w:r>
      <w:r w:rsidR="00B3773A">
        <w:rPr>
          <w:rFonts w:ascii="Arial" w:hAnsi="Arial" w:cs="Arial"/>
          <w:b/>
          <w:bCs/>
        </w:rPr>
        <w:t xml:space="preserve"> 202</w:t>
      </w:r>
      <w:r w:rsidR="00440320">
        <w:rPr>
          <w:rFonts w:ascii="Arial" w:hAnsi="Arial" w:cs="Arial"/>
          <w:b/>
          <w:bCs/>
        </w:rPr>
        <w:t>2</w:t>
      </w:r>
      <w:r w:rsidR="00A24034">
        <w:rPr>
          <w:rFonts w:ascii="Arial" w:hAnsi="Arial" w:cs="Arial"/>
          <w:b/>
          <w:bCs/>
        </w:rPr>
        <w:t>.</w:t>
      </w:r>
    </w:p>
    <w:p w14:paraId="354D2122" w14:textId="0D06603E" w:rsidR="00701362" w:rsidRDefault="00701362" w:rsidP="007013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Fergusson Gallery, Marshall Place, PH2 8NS</w:t>
      </w:r>
    </w:p>
    <w:p w14:paraId="48A6EEB5" w14:textId="53F9F070" w:rsidR="008478C5" w:rsidRPr="008478C5" w:rsidRDefault="008478C5" w:rsidP="00701362">
      <w:pPr>
        <w:jc w:val="center"/>
        <w:rPr>
          <w:rFonts w:ascii="Arial" w:hAnsi="Arial" w:cs="Arial"/>
          <w:sz w:val="28"/>
          <w:szCs w:val="28"/>
        </w:rPr>
      </w:pPr>
      <w:r w:rsidRPr="008478C5">
        <w:rPr>
          <w:rFonts w:ascii="Arial" w:hAnsi="Arial" w:cs="Arial"/>
          <w:sz w:val="28"/>
          <w:szCs w:val="28"/>
        </w:rPr>
        <w:t>(The Fergusson Gallery is closed on Mondays)</w:t>
      </w:r>
    </w:p>
    <w:p w14:paraId="24CBD1B1" w14:textId="77777777" w:rsidR="00F97B4A" w:rsidRDefault="00F97B4A" w:rsidP="00F97B4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A383DEE" w14:textId="34FB7B22" w:rsidR="00CD4DDC" w:rsidRDefault="00CD4DDC" w:rsidP="00F97B4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7B4A">
        <w:rPr>
          <w:rFonts w:ascii="Arial" w:hAnsi="Arial" w:cs="Arial"/>
          <w:b/>
          <w:sz w:val="32"/>
          <w:szCs w:val="32"/>
          <w:u w:val="single"/>
        </w:rPr>
        <w:t>Schedule</w:t>
      </w:r>
    </w:p>
    <w:p w14:paraId="2EAFA610" w14:textId="7F6874D4" w:rsidR="004C4D0A" w:rsidRPr="003E05D0" w:rsidRDefault="004C4D0A" w:rsidP="00F97B4A">
      <w:pPr>
        <w:jc w:val="center"/>
        <w:rPr>
          <w:rFonts w:ascii="Arial" w:hAnsi="Arial" w:cs="Arial"/>
          <w:b/>
          <w:bCs/>
          <w:color w:val="FF0000"/>
        </w:rPr>
      </w:pPr>
      <w:r w:rsidRPr="003E05D0">
        <w:rPr>
          <w:rFonts w:ascii="Arial" w:hAnsi="Arial" w:cs="Arial"/>
          <w:b/>
          <w:color w:val="FF0000"/>
          <w:u w:val="single"/>
        </w:rPr>
        <w:t xml:space="preserve">Please note </w:t>
      </w:r>
      <w:r w:rsidR="009229DD">
        <w:rPr>
          <w:rFonts w:ascii="Arial" w:hAnsi="Arial" w:cs="Arial"/>
          <w:b/>
          <w:color w:val="FF0000"/>
          <w:u w:val="single"/>
        </w:rPr>
        <w:t>wide</w:t>
      </w:r>
      <w:r w:rsidRPr="003E05D0">
        <w:rPr>
          <w:rFonts w:ascii="Arial" w:hAnsi="Arial" w:cs="Arial"/>
          <w:b/>
          <w:color w:val="FF0000"/>
          <w:u w:val="single"/>
        </w:rPr>
        <w:t xml:space="preserve"> not exceeding 90cm/ </w:t>
      </w:r>
      <w:r w:rsidR="009229DD">
        <w:rPr>
          <w:rFonts w:ascii="Arial" w:hAnsi="Arial" w:cs="Arial"/>
          <w:b/>
          <w:color w:val="FF0000"/>
          <w:u w:val="single"/>
        </w:rPr>
        <w:t>h</w:t>
      </w:r>
      <w:r w:rsidR="007C3B59">
        <w:rPr>
          <w:rFonts w:ascii="Arial" w:hAnsi="Arial" w:cs="Arial"/>
          <w:b/>
          <w:color w:val="FF0000"/>
          <w:u w:val="single"/>
        </w:rPr>
        <w:t>e</w:t>
      </w:r>
      <w:r w:rsidR="009229DD">
        <w:rPr>
          <w:rFonts w:ascii="Arial" w:hAnsi="Arial" w:cs="Arial"/>
          <w:b/>
          <w:color w:val="FF0000"/>
          <w:u w:val="single"/>
        </w:rPr>
        <w:t>ight</w:t>
      </w:r>
      <w:r w:rsidRPr="003E05D0">
        <w:rPr>
          <w:rFonts w:ascii="Arial" w:hAnsi="Arial" w:cs="Arial"/>
          <w:b/>
          <w:color w:val="FF0000"/>
          <w:u w:val="single"/>
        </w:rPr>
        <w:t xml:space="preserve"> 60cm</w:t>
      </w:r>
    </w:p>
    <w:p w14:paraId="1AACAA01" w14:textId="77777777" w:rsidR="00CD4DDC" w:rsidRPr="003E05D0" w:rsidRDefault="00CD4DDC" w:rsidP="00CD4DDC">
      <w:pPr>
        <w:rPr>
          <w:rFonts w:ascii="Arial" w:hAnsi="Arial" w:cs="Arial"/>
          <w:color w:val="FF0000"/>
        </w:rPr>
      </w:pPr>
    </w:p>
    <w:p w14:paraId="6D02BA55" w14:textId="77777777" w:rsidR="00CD4DDC" w:rsidRPr="00F96B43" w:rsidRDefault="00E34C6E" w:rsidP="00CD4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1)</w:t>
      </w:r>
      <w:r w:rsidR="00F96B43">
        <w:rPr>
          <w:rFonts w:ascii="Arial" w:hAnsi="Arial" w:cs="Arial"/>
          <w:b/>
        </w:rPr>
        <w:t>Title</w:t>
      </w:r>
      <w:proofErr w:type="gramEnd"/>
      <w:r w:rsidR="00F96B4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……………………………………</w:t>
      </w:r>
      <w:r w:rsidR="00F96B43" w:rsidRPr="00F96B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(</w:t>
      </w:r>
      <w:proofErr w:type="gramStart"/>
      <w:r>
        <w:rPr>
          <w:rFonts w:ascii="Arial" w:hAnsi="Arial" w:cs="Arial"/>
          <w:b/>
        </w:rPr>
        <w:t>2)Title</w:t>
      </w:r>
      <w:proofErr w:type="gramEnd"/>
      <w:r>
        <w:rPr>
          <w:rFonts w:ascii="Arial" w:hAnsi="Arial" w:cs="Arial"/>
          <w:b/>
        </w:rPr>
        <w:t>…………………………………………</w:t>
      </w:r>
    </w:p>
    <w:p w14:paraId="1CB34425" w14:textId="77777777" w:rsidR="00CD4DDC" w:rsidRPr="00E338A3" w:rsidRDefault="00CD4DDC" w:rsidP="00CD4DDC">
      <w:pPr>
        <w:rPr>
          <w:rFonts w:ascii="Arial" w:hAnsi="Arial" w:cs="Arial"/>
          <w:b/>
        </w:rPr>
      </w:pPr>
    </w:p>
    <w:p w14:paraId="2449FD42" w14:textId="77777777" w:rsidR="00CD4DDC" w:rsidRPr="00E338A3" w:rsidRDefault="00F22338" w:rsidP="00CD4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</w:t>
      </w:r>
      <w:r w:rsidR="00E34C6E">
        <w:rPr>
          <w:rFonts w:ascii="Arial" w:hAnsi="Arial" w:cs="Arial"/>
          <w:b/>
        </w:rPr>
        <w:t>…..</w:t>
      </w:r>
      <w:r w:rsidR="00CD4DDC" w:rsidRPr="00E338A3">
        <w:rPr>
          <w:rFonts w:ascii="Arial" w:hAnsi="Arial" w:cs="Arial"/>
          <w:b/>
        </w:rPr>
        <w:t xml:space="preserve"> </w:t>
      </w:r>
      <w:r w:rsidR="00E34C6E">
        <w:rPr>
          <w:rFonts w:ascii="Arial" w:hAnsi="Arial" w:cs="Arial"/>
          <w:b/>
        </w:rPr>
        <w:tab/>
      </w:r>
      <w:r w:rsidR="00E34C6E">
        <w:rPr>
          <w:rFonts w:ascii="Arial" w:hAnsi="Arial" w:cs="Arial"/>
          <w:b/>
        </w:rPr>
        <w:tab/>
        <w:t xml:space="preserve">       ………………………………………………….</w:t>
      </w:r>
      <w:r w:rsidR="00CD4DDC" w:rsidRPr="00E338A3">
        <w:rPr>
          <w:rFonts w:ascii="Arial" w:hAnsi="Arial" w:cs="Arial"/>
          <w:b/>
        </w:rPr>
        <w:t xml:space="preserve">      </w:t>
      </w:r>
    </w:p>
    <w:p w14:paraId="4585A132" w14:textId="77777777" w:rsidR="00CD4DDC" w:rsidRPr="00E338A3" w:rsidRDefault="00CD4DDC" w:rsidP="00CD4DDC">
      <w:pPr>
        <w:rPr>
          <w:rFonts w:ascii="Arial" w:hAnsi="Arial" w:cs="Arial"/>
          <w:b/>
        </w:rPr>
      </w:pPr>
    </w:p>
    <w:p w14:paraId="3285DB4C" w14:textId="77777777" w:rsidR="00CD4DDC" w:rsidRPr="00F96B43" w:rsidRDefault="00F22338" w:rsidP="00CD4DD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Medium</w:t>
      </w:r>
      <w:r w:rsidR="00F96B43">
        <w:rPr>
          <w:rFonts w:ascii="Arial" w:hAnsi="Arial" w:cs="Arial"/>
          <w:b/>
        </w:rPr>
        <w:t xml:space="preserve">  </w:t>
      </w:r>
      <w:r w:rsidR="00E34C6E">
        <w:rPr>
          <w:rFonts w:ascii="Arial" w:hAnsi="Arial" w:cs="Arial"/>
          <w:b/>
        </w:rPr>
        <w:t>…</w:t>
      </w:r>
      <w:proofErr w:type="gramEnd"/>
      <w:r w:rsidR="00E34C6E">
        <w:rPr>
          <w:rFonts w:ascii="Arial" w:hAnsi="Arial" w:cs="Arial"/>
          <w:b/>
        </w:rPr>
        <w:t>……………………………….</w:t>
      </w:r>
      <w:r w:rsidR="00E34C6E">
        <w:rPr>
          <w:rFonts w:ascii="Arial" w:hAnsi="Arial" w:cs="Arial"/>
          <w:b/>
        </w:rPr>
        <w:tab/>
      </w:r>
      <w:r w:rsidR="00E34C6E">
        <w:rPr>
          <w:rFonts w:ascii="Arial" w:hAnsi="Arial" w:cs="Arial"/>
          <w:b/>
        </w:rPr>
        <w:tab/>
        <w:t xml:space="preserve">      Medium……………………………………</w:t>
      </w:r>
      <w:proofErr w:type="gramStart"/>
      <w:r w:rsidR="00E34C6E">
        <w:rPr>
          <w:rFonts w:ascii="Arial" w:hAnsi="Arial" w:cs="Arial"/>
          <w:b/>
        </w:rPr>
        <w:t>…..</w:t>
      </w:r>
      <w:proofErr w:type="gramEnd"/>
    </w:p>
    <w:p w14:paraId="543ACE2C" w14:textId="77777777" w:rsidR="00F22338" w:rsidRDefault="00F22338" w:rsidP="00CD4DDC">
      <w:pPr>
        <w:rPr>
          <w:rFonts w:ascii="Arial" w:hAnsi="Arial" w:cs="Arial"/>
          <w:b/>
        </w:rPr>
      </w:pPr>
    </w:p>
    <w:p w14:paraId="6F044679" w14:textId="70015D62" w:rsidR="00CD4DDC" w:rsidRPr="00E338A3" w:rsidRDefault="00CD4DDC" w:rsidP="00CD4DDC">
      <w:pPr>
        <w:rPr>
          <w:rFonts w:ascii="Arial" w:hAnsi="Arial" w:cs="Arial"/>
          <w:b/>
          <w:sz w:val="32"/>
          <w:szCs w:val="32"/>
        </w:rPr>
      </w:pPr>
      <w:r w:rsidRPr="00E338A3">
        <w:rPr>
          <w:rFonts w:ascii="Arial" w:hAnsi="Arial" w:cs="Arial"/>
          <w:b/>
        </w:rPr>
        <w:t>Frame</w:t>
      </w:r>
      <w:r w:rsidRPr="00E338A3">
        <w:rPr>
          <w:rFonts w:ascii="Arial" w:hAnsi="Arial" w:cs="Arial"/>
        </w:rPr>
        <w:t xml:space="preserve"> HEIGHT </w:t>
      </w:r>
      <w:r w:rsidRPr="00E338A3">
        <w:rPr>
          <w:rFonts w:ascii="Arial" w:hAnsi="Arial" w:cs="Arial"/>
          <w:b/>
          <w:bCs/>
          <w:sz w:val="28"/>
          <w:szCs w:val="28"/>
        </w:rPr>
        <w:t>cm</w:t>
      </w:r>
      <w:r w:rsidRPr="00E338A3">
        <w:rPr>
          <w:rFonts w:ascii="Arial" w:hAnsi="Arial" w:cs="Arial"/>
        </w:rPr>
        <w:t>………………</w:t>
      </w:r>
      <w:proofErr w:type="gramStart"/>
      <w:r w:rsidRPr="00E338A3">
        <w:rPr>
          <w:rFonts w:ascii="Arial" w:hAnsi="Arial" w:cs="Arial"/>
        </w:rPr>
        <w:t>…..</w:t>
      </w:r>
      <w:proofErr w:type="gramEnd"/>
      <w:r w:rsidRPr="00E338A3">
        <w:rPr>
          <w:rFonts w:ascii="Arial" w:hAnsi="Arial" w:cs="Arial"/>
        </w:rPr>
        <w:t xml:space="preserve"> </w:t>
      </w:r>
      <w:r w:rsidR="00E34C6E">
        <w:rPr>
          <w:rFonts w:ascii="Arial" w:hAnsi="Arial" w:cs="Arial"/>
        </w:rPr>
        <w:tab/>
      </w:r>
      <w:r w:rsidR="00E34C6E">
        <w:rPr>
          <w:rFonts w:ascii="Arial" w:hAnsi="Arial" w:cs="Arial"/>
        </w:rPr>
        <w:tab/>
        <w:t xml:space="preserve">      </w:t>
      </w:r>
      <w:r w:rsidR="00E34C6E">
        <w:rPr>
          <w:rFonts w:ascii="Arial" w:hAnsi="Arial" w:cs="Arial"/>
          <w:b/>
        </w:rPr>
        <w:t xml:space="preserve">Frame </w:t>
      </w:r>
      <w:r w:rsidR="00E34C6E">
        <w:rPr>
          <w:rFonts w:ascii="Arial" w:hAnsi="Arial" w:cs="Arial"/>
        </w:rPr>
        <w:t>H</w:t>
      </w:r>
      <w:r w:rsidR="007C3B59">
        <w:rPr>
          <w:rFonts w:ascii="Arial" w:hAnsi="Arial" w:cs="Arial"/>
        </w:rPr>
        <w:t>E</w:t>
      </w:r>
      <w:r w:rsidR="00E34C6E">
        <w:rPr>
          <w:rFonts w:ascii="Arial" w:hAnsi="Arial" w:cs="Arial"/>
        </w:rPr>
        <w:t xml:space="preserve">IGHT </w:t>
      </w:r>
      <w:r w:rsidR="0061504C">
        <w:rPr>
          <w:rFonts w:ascii="Arial" w:hAnsi="Arial" w:cs="Arial"/>
          <w:b/>
          <w:sz w:val="28"/>
          <w:szCs w:val="28"/>
        </w:rPr>
        <w:t>cm</w:t>
      </w:r>
      <w:r w:rsidR="0061504C">
        <w:rPr>
          <w:rFonts w:ascii="Arial" w:hAnsi="Arial" w:cs="Arial"/>
          <w:sz w:val="28"/>
          <w:szCs w:val="28"/>
        </w:rPr>
        <w:t>………………</w:t>
      </w:r>
      <w:r w:rsidRPr="00E338A3">
        <w:rPr>
          <w:rFonts w:ascii="Arial" w:hAnsi="Arial" w:cs="Arial"/>
        </w:rPr>
        <w:t xml:space="preserve">          </w:t>
      </w:r>
    </w:p>
    <w:p w14:paraId="12107DA8" w14:textId="77777777" w:rsidR="00CD4DDC" w:rsidRPr="00E338A3" w:rsidRDefault="00CD4DDC" w:rsidP="00CD4DDC">
      <w:pPr>
        <w:rPr>
          <w:rFonts w:ascii="Arial" w:hAnsi="Arial" w:cs="Arial"/>
          <w:sz w:val="28"/>
          <w:szCs w:val="28"/>
        </w:rPr>
      </w:pPr>
      <w:r w:rsidRPr="00E338A3">
        <w:rPr>
          <w:rFonts w:ascii="Arial" w:hAnsi="Arial" w:cs="Arial"/>
        </w:rPr>
        <w:t xml:space="preserve">             </w:t>
      </w:r>
      <w:proofErr w:type="gramStart"/>
      <w:r w:rsidRPr="00E338A3">
        <w:rPr>
          <w:rFonts w:ascii="Arial" w:hAnsi="Arial" w:cs="Arial"/>
        </w:rPr>
        <w:t xml:space="preserve">WIDTH </w:t>
      </w:r>
      <w:r w:rsidRPr="00E338A3">
        <w:rPr>
          <w:rFonts w:ascii="Arial" w:hAnsi="Arial" w:cs="Arial"/>
          <w:b/>
          <w:bCs/>
          <w:sz w:val="28"/>
          <w:szCs w:val="28"/>
        </w:rPr>
        <w:t xml:space="preserve"> cm</w:t>
      </w:r>
      <w:proofErr w:type="gramEnd"/>
      <w:r w:rsidRPr="00E338A3">
        <w:rPr>
          <w:rFonts w:ascii="Arial" w:hAnsi="Arial" w:cs="Arial"/>
        </w:rPr>
        <w:t>…………………..</w:t>
      </w:r>
      <w:r w:rsidR="0061504C">
        <w:rPr>
          <w:rFonts w:ascii="Arial" w:hAnsi="Arial" w:cs="Arial"/>
        </w:rPr>
        <w:tab/>
      </w:r>
      <w:r w:rsidR="0061504C">
        <w:rPr>
          <w:rFonts w:ascii="Arial" w:hAnsi="Arial" w:cs="Arial"/>
        </w:rPr>
        <w:tab/>
        <w:t xml:space="preserve">        </w:t>
      </w:r>
      <w:r w:rsidR="0061504C">
        <w:rPr>
          <w:rFonts w:ascii="Arial" w:hAnsi="Arial" w:cs="Arial"/>
        </w:rPr>
        <w:tab/>
        <w:t xml:space="preserve">       WIDTH </w:t>
      </w:r>
      <w:r w:rsidR="0061504C">
        <w:rPr>
          <w:rFonts w:ascii="Arial" w:hAnsi="Arial" w:cs="Arial"/>
          <w:b/>
          <w:sz w:val="28"/>
          <w:szCs w:val="28"/>
        </w:rPr>
        <w:t>cm</w:t>
      </w:r>
      <w:r w:rsidR="0061504C">
        <w:rPr>
          <w:rFonts w:ascii="Arial" w:hAnsi="Arial" w:cs="Arial"/>
        </w:rPr>
        <w:t>…………………</w:t>
      </w:r>
      <w:r w:rsidRPr="00E338A3">
        <w:rPr>
          <w:rFonts w:ascii="Arial" w:hAnsi="Arial" w:cs="Arial"/>
        </w:rPr>
        <w:t xml:space="preserve">                      </w:t>
      </w:r>
    </w:p>
    <w:p w14:paraId="1DB14683" w14:textId="77777777" w:rsidR="00CD4DDC" w:rsidRPr="00E338A3" w:rsidRDefault="00CD4DDC" w:rsidP="00CD4DDC">
      <w:pPr>
        <w:jc w:val="center"/>
        <w:rPr>
          <w:rFonts w:ascii="Arial" w:hAnsi="Arial" w:cs="Arial"/>
        </w:rPr>
      </w:pPr>
    </w:p>
    <w:p w14:paraId="34EAD713" w14:textId="77777777" w:rsidR="00EA5858" w:rsidRDefault="00B7453B" w:rsidP="00CD4DDC">
      <w:pPr>
        <w:rPr>
          <w:rFonts w:ascii="Arial" w:hAnsi="Arial" w:cs="Arial"/>
          <w:b/>
        </w:rPr>
      </w:pPr>
      <w:r w:rsidRPr="00E338A3">
        <w:rPr>
          <w:rFonts w:ascii="Arial" w:hAnsi="Arial" w:cs="Arial"/>
          <w:b/>
        </w:rPr>
        <w:t xml:space="preserve">Catalogue </w:t>
      </w:r>
      <w:proofErr w:type="gramStart"/>
      <w:r w:rsidR="00CD4DDC" w:rsidRPr="00E338A3">
        <w:rPr>
          <w:rFonts w:ascii="Arial" w:hAnsi="Arial" w:cs="Arial"/>
          <w:b/>
        </w:rPr>
        <w:t xml:space="preserve">Price </w:t>
      </w:r>
      <w:r w:rsidRPr="00E338A3">
        <w:rPr>
          <w:rFonts w:ascii="Arial" w:hAnsi="Arial" w:cs="Arial"/>
          <w:b/>
        </w:rPr>
        <w:t xml:space="preserve"> £</w:t>
      </w:r>
      <w:proofErr w:type="gramEnd"/>
      <w:r w:rsidR="00CD4DDC" w:rsidRPr="00E338A3">
        <w:rPr>
          <w:rFonts w:ascii="Arial" w:hAnsi="Arial" w:cs="Arial"/>
          <w:b/>
        </w:rPr>
        <w:t xml:space="preserve">…………………… </w:t>
      </w:r>
      <w:r w:rsidR="00EA5858">
        <w:rPr>
          <w:rFonts w:ascii="Arial" w:hAnsi="Arial" w:cs="Arial"/>
          <w:b/>
        </w:rPr>
        <w:tab/>
      </w:r>
      <w:r w:rsidR="00EA5858">
        <w:rPr>
          <w:rFonts w:ascii="Arial" w:hAnsi="Arial" w:cs="Arial"/>
          <w:b/>
        </w:rPr>
        <w:tab/>
        <w:t xml:space="preserve">      Catalogue Price £……………….</w:t>
      </w:r>
    </w:p>
    <w:p w14:paraId="3049B252" w14:textId="77777777" w:rsidR="00CD4DDC" w:rsidRPr="00E338A3" w:rsidRDefault="00F22338" w:rsidP="00CD4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(a commission of 30% will be taken on all works sold)</w:t>
      </w:r>
      <w:r w:rsidR="00CD4DDC" w:rsidRPr="00E338A3">
        <w:rPr>
          <w:rFonts w:ascii="Arial" w:hAnsi="Arial" w:cs="Arial"/>
          <w:b/>
        </w:rPr>
        <w:t xml:space="preserve">                                </w:t>
      </w:r>
    </w:p>
    <w:p w14:paraId="164AB308" w14:textId="77777777" w:rsidR="00CD4DDC" w:rsidRPr="00E338A3" w:rsidRDefault="00CD4DDC" w:rsidP="00CD4DDC">
      <w:pPr>
        <w:rPr>
          <w:rFonts w:ascii="Arial" w:hAnsi="Arial" w:cs="Arial"/>
        </w:rPr>
      </w:pPr>
    </w:p>
    <w:p w14:paraId="4AC2F912" w14:textId="77777777" w:rsidR="00CD4DDC" w:rsidRPr="00E338A3" w:rsidRDefault="00CD4DDC" w:rsidP="00CD4DDC">
      <w:pPr>
        <w:rPr>
          <w:rFonts w:ascii="Arial" w:hAnsi="Arial" w:cs="Arial"/>
          <w:b/>
          <w:u w:val="single"/>
        </w:rPr>
      </w:pPr>
    </w:p>
    <w:p w14:paraId="34DA0619" w14:textId="77777777" w:rsidR="00CD4DDC" w:rsidRPr="00E338A3" w:rsidRDefault="00CD4DDC" w:rsidP="00CD4DDC">
      <w:pPr>
        <w:pStyle w:val="Footer"/>
        <w:tabs>
          <w:tab w:val="left" w:pos="720"/>
        </w:tabs>
        <w:rPr>
          <w:rFonts w:ascii="Arial" w:hAnsi="Arial" w:cs="Arial"/>
        </w:rPr>
      </w:pPr>
      <w:r w:rsidRPr="00E338A3">
        <w:rPr>
          <w:rFonts w:ascii="Arial" w:hAnsi="Arial" w:cs="Arial"/>
        </w:rPr>
        <w:t xml:space="preserve">Artist Name &amp; </w:t>
      </w:r>
      <w:r w:rsidRPr="00E338A3">
        <w:rPr>
          <w:rFonts w:ascii="Arial" w:hAnsi="Arial" w:cs="Arial"/>
          <w:b/>
          <w:bCs/>
        </w:rPr>
        <w:t>FULL</w:t>
      </w:r>
      <w:r w:rsidRPr="00E338A3">
        <w:rPr>
          <w:rFonts w:ascii="Arial" w:hAnsi="Arial" w:cs="Arial"/>
        </w:rPr>
        <w:t xml:space="preserve"> Address - </w:t>
      </w:r>
      <w:r w:rsidRPr="00E338A3">
        <w:rPr>
          <w:rFonts w:ascii="Arial" w:hAnsi="Arial" w:cs="Arial"/>
          <w:b/>
          <w:bCs/>
        </w:rPr>
        <w:t>BLOCK</w:t>
      </w:r>
      <w:r w:rsidR="00F22338">
        <w:rPr>
          <w:rFonts w:ascii="Arial" w:hAnsi="Arial" w:cs="Arial"/>
        </w:rPr>
        <w:t xml:space="preserve"> Capitals please</w:t>
      </w:r>
      <w:r w:rsidRPr="00E338A3">
        <w:rPr>
          <w:rFonts w:ascii="Arial" w:hAnsi="Arial" w:cs="Arial"/>
        </w:rPr>
        <w:t xml:space="preserve"> </w:t>
      </w:r>
      <w:r w:rsidR="00F22338">
        <w:rPr>
          <w:rFonts w:ascii="Arial" w:hAnsi="Arial" w:cs="Arial"/>
        </w:rPr>
        <w:t>(your name only will appear in the catalogue)</w:t>
      </w:r>
      <w:r w:rsidRPr="00E338A3">
        <w:rPr>
          <w:rFonts w:ascii="Arial" w:hAnsi="Arial" w:cs="Arial"/>
        </w:rPr>
        <w:t xml:space="preserve">                                                                            </w:t>
      </w:r>
    </w:p>
    <w:p w14:paraId="2B28CFC4" w14:textId="77777777" w:rsidR="00CD4DDC" w:rsidRPr="00E338A3" w:rsidRDefault="00CD4DDC" w:rsidP="00CD4DDC">
      <w:pPr>
        <w:rPr>
          <w:rFonts w:ascii="Arial" w:hAnsi="Arial" w:cs="Arial"/>
        </w:rPr>
      </w:pPr>
    </w:p>
    <w:p w14:paraId="57B74E25" w14:textId="77777777" w:rsidR="00F22338" w:rsidRDefault="00CD4DDC" w:rsidP="00CD4DDC">
      <w:pPr>
        <w:pStyle w:val="Footer"/>
        <w:tabs>
          <w:tab w:val="left" w:pos="720"/>
        </w:tabs>
        <w:rPr>
          <w:rFonts w:ascii="Arial" w:hAnsi="Arial" w:cs="Arial"/>
        </w:rPr>
      </w:pPr>
      <w:r w:rsidRPr="00E338A3">
        <w:rPr>
          <w:rFonts w:ascii="Arial" w:hAnsi="Arial" w:cs="Arial"/>
        </w:rPr>
        <w:t xml:space="preserve">………………………………………………………                </w:t>
      </w:r>
    </w:p>
    <w:p w14:paraId="2E3DC745" w14:textId="77777777" w:rsidR="00F22338" w:rsidRDefault="00F22338" w:rsidP="00CD4DDC">
      <w:pPr>
        <w:pStyle w:val="Footer"/>
        <w:tabs>
          <w:tab w:val="left" w:pos="720"/>
        </w:tabs>
        <w:rPr>
          <w:rFonts w:ascii="Arial" w:hAnsi="Arial" w:cs="Arial"/>
        </w:rPr>
      </w:pPr>
    </w:p>
    <w:p w14:paraId="13127624" w14:textId="77777777" w:rsidR="00CD4DDC" w:rsidRPr="00E338A3" w:rsidRDefault="00CD4DDC" w:rsidP="00CD4DDC">
      <w:pPr>
        <w:pStyle w:val="Footer"/>
        <w:tabs>
          <w:tab w:val="left" w:pos="720"/>
        </w:tabs>
        <w:rPr>
          <w:rFonts w:ascii="Arial" w:hAnsi="Arial" w:cs="Arial"/>
        </w:rPr>
      </w:pPr>
      <w:r w:rsidRPr="00E338A3">
        <w:rPr>
          <w:rFonts w:ascii="Arial" w:hAnsi="Arial" w:cs="Arial"/>
        </w:rPr>
        <w:t xml:space="preserve">……………………………………………     </w:t>
      </w:r>
    </w:p>
    <w:p w14:paraId="464AEEE9" w14:textId="77777777" w:rsidR="003F0A07" w:rsidRPr="00E338A3" w:rsidRDefault="003F0A07" w:rsidP="00CD4DDC">
      <w:pPr>
        <w:rPr>
          <w:rFonts w:ascii="Arial" w:hAnsi="Arial" w:cs="Arial"/>
        </w:rPr>
      </w:pPr>
    </w:p>
    <w:p w14:paraId="43BC4473" w14:textId="77777777" w:rsidR="00CD4DDC" w:rsidRPr="00E338A3" w:rsidRDefault="00CD4DDC" w:rsidP="00CD4DDC">
      <w:pPr>
        <w:rPr>
          <w:rFonts w:ascii="Arial" w:hAnsi="Arial" w:cs="Arial"/>
        </w:rPr>
      </w:pPr>
      <w:r w:rsidRPr="00E338A3">
        <w:rPr>
          <w:rFonts w:ascii="Arial" w:hAnsi="Arial" w:cs="Arial"/>
        </w:rPr>
        <w:t>…………………………………</w:t>
      </w:r>
      <w:r w:rsidR="00F22338">
        <w:rPr>
          <w:rFonts w:ascii="Arial" w:hAnsi="Arial" w:cs="Arial"/>
        </w:rPr>
        <w:t>…………Post Code</w:t>
      </w:r>
      <w:r w:rsidR="00F96B43">
        <w:rPr>
          <w:rFonts w:ascii="Arial" w:hAnsi="Arial" w:cs="Arial"/>
        </w:rPr>
        <w:t xml:space="preserve"> </w:t>
      </w:r>
      <w:r w:rsidR="00F22338">
        <w:rPr>
          <w:rFonts w:ascii="Arial" w:hAnsi="Arial" w:cs="Arial"/>
        </w:rPr>
        <w:t>……………</w:t>
      </w:r>
      <w:r w:rsidRPr="00E338A3">
        <w:rPr>
          <w:rFonts w:ascii="Arial" w:hAnsi="Arial" w:cs="Arial"/>
        </w:rPr>
        <w:t xml:space="preserve">   </w:t>
      </w:r>
    </w:p>
    <w:p w14:paraId="289AC785" w14:textId="77777777" w:rsidR="00CD4DDC" w:rsidRPr="00E338A3" w:rsidRDefault="00CD4DDC" w:rsidP="00CD4DDC">
      <w:pPr>
        <w:rPr>
          <w:rFonts w:ascii="Arial" w:hAnsi="Arial" w:cs="Arial"/>
        </w:rPr>
      </w:pPr>
    </w:p>
    <w:p w14:paraId="54E507B1" w14:textId="77777777" w:rsidR="00CD4DDC" w:rsidRPr="00E338A3" w:rsidRDefault="00CD4DDC" w:rsidP="00CD4DDC">
      <w:pPr>
        <w:rPr>
          <w:rFonts w:ascii="Arial" w:hAnsi="Arial" w:cs="Arial"/>
        </w:rPr>
      </w:pPr>
      <w:r w:rsidRPr="00E338A3">
        <w:rPr>
          <w:rFonts w:ascii="Arial" w:hAnsi="Arial" w:cs="Arial"/>
        </w:rPr>
        <w:t xml:space="preserve">Phone </w:t>
      </w:r>
      <w:proofErr w:type="gramStart"/>
      <w:r w:rsidRPr="00E338A3">
        <w:rPr>
          <w:rFonts w:ascii="Arial" w:hAnsi="Arial" w:cs="Arial"/>
        </w:rPr>
        <w:t>Numbe</w:t>
      </w:r>
      <w:r w:rsidR="00F22338">
        <w:rPr>
          <w:rFonts w:ascii="Arial" w:hAnsi="Arial" w:cs="Arial"/>
        </w:rPr>
        <w:t>r</w:t>
      </w:r>
      <w:r w:rsidR="00F96B43">
        <w:rPr>
          <w:rFonts w:ascii="Arial" w:hAnsi="Arial" w:cs="Arial"/>
        </w:rPr>
        <w:t xml:space="preserve">  </w:t>
      </w:r>
      <w:r w:rsidR="00F22338">
        <w:rPr>
          <w:rFonts w:ascii="Arial" w:hAnsi="Arial" w:cs="Arial"/>
        </w:rPr>
        <w:t>…</w:t>
      </w:r>
      <w:proofErr w:type="gramEnd"/>
      <w:r w:rsidR="00F22338">
        <w:rPr>
          <w:rFonts w:ascii="Arial" w:hAnsi="Arial" w:cs="Arial"/>
        </w:rPr>
        <w:t>……………………………………………………………….</w:t>
      </w:r>
      <w:r w:rsidRPr="00E338A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164EAFD" w14:textId="77777777" w:rsidR="00F22338" w:rsidRDefault="00F22338" w:rsidP="00F22338">
      <w:pPr>
        <w:rPr>
          <w:rFonts w:ascii="Arial" w:hAnsi="Arial" w:cs="Arial"/>
        </w:rPr>
      </w:pPr>
    </w:p>
    <w:p w14:paraId="4797D602" w14:textId="77777777" w:rsidR="00F22338" w:rsidRDefault="00F22338" w:rsidP="00F22338">
      <w:pPr>
        <w:rPr>
          <w:rFonts w:ascii="Arial" w:hAnsi="Arial" w:cs="Arial"/>
        </w:rPr>
      </w:pPr>
      <w:r w:rsidRPr="00E338A3">
        <w:rPr>
          <w:rFonts w:ascii="Arial" w:hAnsi="Arial" w:cs="Arial"/>
        </w:rPr>
        <w:t xml:space="preserve">Professional Name </w:t>
      </w:r>
      <w:r>
        <w:rPr>
          <w:rFonts w:ascii="Arial" w:hAnsi="Arial" w:cs="Arial"/>
        </w:rPr>
        <w:t xml:space="preserve">(to appear in the catalogue, if different from above) </w:t>
      </w:r>
    </w:p>
    <w:p w14:paraId="26F9EC5C" w14:textId="77777777" w:rsidR="00F22338" w:rsidRDefault="00F22338" w:rsidP="00F22338">
      <w:pPr>
        <w:rPr>
          <w:rFonts w:ascii="Arial" w:hAnsi="Arial" w:cs="Arial"/>
        </w:rPr>
      </w:pPr>
    </w:p>
    <w:p w14:paraId="5CED52E5" w14:textId="77777777" w:rsidR="00F22338" w:rsidRPr="00E338A3" w:rsidRDefault="00F22338" w:rsidP="00F22338">
      <w:pPr>
        <w:rPr>
          <w:rFonts w:ascii="Arial" w:hAnsi="Arial" w:cs="Arial"/>
        </w:rPr>
      </w:pPr>
      <w:r w:rsidRPr="00E338A3">
        <w:rPr>
          <w:rFonts w:ascii="Arial" w:hAnsi="Arial" w:cs="Arial"/>
        </w:rPr>
        <w:t>…</w:t>
      </w:r>
      <w:r w:rsidR="00F96B43" w:rsidRPr="00E338A3">
        <w:rPr>
          <w:rFonts w:ascii="Arial" w:hAnsi="Arial" w:cs="Arial"/>
        </w:rPr>
        <w:t xml:space="preserve"> </w:t>
      </w:r>
      <w:r w:rsidRPr="00E338A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</w:t>
      </w:r>
      <w:r w:rsidRPr="00E338A3">
        <w:rPr>
          <w:rFonts w:ascii="Arial" w:hAnsi="Arial" w:cs="Arial"/>
        </w:rPr>
        <w:t xml:space="preserve"> </w:t>
      </w:r>
    </w:p>
    <w:p w14:paraId="1792145A" w14:textId="77777777" w:rsidR="00CD4DDC" w:rsidRPr="00E338A3" w:rsidRDefault="00CD4DDC" w:rsidP="00CD4DDC">
      <w:pPr>
        <w:rPr>
          <w:rFonts w:ascii="Arial" w:hAnsi="Arial" w:cs="Arial"/>
        </w:rPr>
      </w:pPr>
      <w:r w:rsidRPr="00E338A3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5A238F85" w14:textId="77777777" w:rsidR="00B7453B" w:rsidRPr="00E338A3" w:rsidRDefault="00CD4DDC" w:rsidP="00CD4DDC">
      <w:pPr>
        <w:pStyle w:val="Footer"/>
        <w:tabs>
          <w:tab w:val="left" w:pos="720"/>
        </w:tabs>
        <w:rPr>
          <w:rFonts w:ascii="Arial" w:hAnsi="Arial" w:cs="Arial"/>
        </w:rPr>
      </w:pPr>
      <w:r w:rsidRPr="00E338A3">
        <w:rPr>
          <w:rFonts w:ascii="Arial" w:hAnsi="Arial" w:cs="Arial"/>
          <w:b/>
          <w:bCs/>
        </w:rPr>
        <w:t>I have read and understood the Conditions of entry</w:t>
      </w:r>
      <w:r w:rsidR="00B7453B" w:rsidRPr="00E338A3">
        <w:rPr>
          <w:rFonts w:ascii="Arial" w:hAnsi="Arial" w:cs="Arial"/>
          <w:b/>
          <w:bCs/>
        </w:rPr>
        <w:t xml:space="preserve"> and agree to be bound by them</w:t>
      </w:r>
      <w:r w:rsidRPr="00E338A3">
        <w:rPr>
          <w:rFonts w:ascii="Arial" w:hAnsi="Arial" w:cs="Arial"/>
          <w:b/>
          <w:bCs/>
        </w:rPr>
        <w:t xml:space="preserve">. </w:t>
      </w:r>
      <w:r w:rsidRPr="00E338A3">
        <w:rPr>
          <w:rFonts w:ascii="Arial" w:hAnsi="Arial" w:cs="Arial"/>
        </w:rPr>
        <w:t xml:space="preserve"> </w:t>
      </w:r>
    </w:p>
    <w:p w14:paraId="2145BE74" w14:textId="77777777" w:rsidR="00B7453B" w:rsidRPr="00E338A3" w:rsidRDefault="00B7453B" w:rsidP="00CD4DDC">
      <w:pPr>
        <w:pStyle w:val="Footer"/>
        <w:tabs>
          <w:tab w:val="left" w:pos="720"/>
        </w:tabs>
        <w:rPr>
          <w:rFonts w:ascii="Arial" w:hAnsi="Arial" w:cs="Arial"/>
        </w:rPr>
      </w:pPr>
    </w:p>
    <w:p w14:paraId="0BA83984" w14:textId="77777777" w:rsidR="00B7453B" w:rsidRPr="00E338A3" w:rsidRDefault="00B7453B" w:rsidP="00CD4DDC">
      <w:pPr>
        <w:pStyle w:val="Footer"/>
        <w:tabs>
          <w:tab w:val="left" w:pos="720"/>
        </w:tabs>
        <w:rPr>
          <w:rFonts w:ascii="Arial" w:hAnsi="Arial" w:cs="Arial"/>
        </w:rPr>
      </w:pPr>
    </w:p>
    <w:p w14:paraId="4FB33A78" w14:textId="77777777" w:rsidR="00CD4DDC" w:rsidRPr="00E338A3" w:rsidRDefault="00CD4DDC" w:rsidP="00CD4DDC">
      <w:pPr>
        <w:pStyle w:val="Footer"/>
        <w:tabs>
          <w:tab w:val="left" w:pos="720"/>
        </w:tabs>
        <w:rPr>
          <w:rFonts w:ascii="Arial" w:hAnsi="Arial" w:cs="Arial"/>
        </w:rPr>
      </w:pPr>
      <w:r w:rsidRPr="00E338A3">
        <w:rPr>
          <w:rFonts w:ascii="Arial" w:hAnsi="Arial" w:cs="Arial"/>
        </w:rPr>
        <w:t>Si</w:t>
      </w:r>
      <w:r w:rsidR="00F22338">
        <w:rPr>
          <w:rFonts w:ascii="Arial" w:hAnsi="Arial" w:cs="Arial"/>
        </w:rPr>
        <w:t>gnature……</w:t>
      </w:r>
      <w:r w:rsidR="00F96B43">
        <w:rPr>
          <w:rFonts w:ascii="Arial" w:hAnsi="Arial" w:cs="Arial"/>
        </w:rPr>
        <w:t xml:space="preserve"> </w:t>
      </w:r>
      <w:r w:rsidR="00F22338">
        <w:rPr>
          <w:rFonts w:ascii="Arial" w:hAnsi="Arial" w:cs="Arial"/>
        </w:rPr>
        <w:t>…………………………………………………</w:t>
      </w:r>
      <w:proofErr w:type="gramStart"/>
      <w:r w:rsidR="00F22338">
        <w:rPr>
          <w:rFonts w:ascii="Arial" w:hAnsi="Arial" w:cs="Arial"/>
        </w:rPr>
        <w:t>…..</w:t>
      </w:r>
      <w:proofErr w:type="gramEnd"/>
    </w:p>
    <w:p w14:paraId="29D6EC4E" w14:textId="77777777" w:rsidR="00CD4DDC" w:rsidRPr="00E338A3" w:rsidRDefault="00CD4DDC" w:rsidP="00CD4DDC">
      <w:pPr>
        <w:pStyle w:val="Footer"/>
        <w:tabs>
          <w:tab w:val="left" w:pos="720"/>
        </w:tabs>
        <w:rPr>
          <w:rFonts w:ascii="Arial" w:hAnsi="Arial" w:cs="Arial"/>
        </w:rPr>
      </w:pPr>
    </w:p>
    <w:p w14:paraId="35343697" w14:textId="5ECE0B87" w:rsidR="00CD4DDC" w:rsidRPr="00E338A3" w:rsidRDefault="00CD4DDC" w:rsidP="00CD4DDC">
      <w:pPr>
        <w:jc w:val="center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E338A3">
        <w:rPr>
          <w:rFonts w:ascii="Arial" w:hAnsi="Arial" w:cs="Arial"/>
          <w:b/>
          <w:bCs/>
          <w:color w:val="FF0000"/>
          <w:u w:val="single"/>
        </w:rPr>
        <w:t xml:space="preserve">Please </w:t>
      </w:r>
      <w:r w:rsidR="009B64D9" w:rsidRPr="00E338A3">
        <w:rPr>
          <w:rFonts w:ascii="Arial" w:hAnsi="Arial" w:cs="Arial"/>
          <w:b/>
          <w:bCs/>
          <w:color w:val="FF0000"/>
          <w:u w:val="single"/>
        </w:rPr>
        <w:t>complete</w:t>
      </w:r>
      <w:r w:rsidRPr="00E338A3">
        <w:rPr>
          <w:rFonts w:ascii="Arial" w:hAnsi="Arial" w:cs="Arial"/>
          <w:b/>
          <w:bCs/>
          <w:color w:val="FF0000"/>
          <w:u w:val="single"/>
        </w:rPr>
        <w:t xml:space="preserve"> this schedule </w:t>
      </w:r>
      <w:r w:rsidR="009B64D9" w:rsidRPr="00E338A3">
        <w:rPr>
          <w:rFonts w:ascii="Arial" w:hAnsi="Arial" w:cs="Arial"/>
          <w:b/>
          <w:bCs/>
          <w:color w:val="FF0000"/>
          <w:u w:val="single"/>
        </w:rPr>
        <w:t xml:space="preserve">and return </w:t>
      </w:r>
      <w:r w:rsidR="00F632B7">
        <w:rPr>
          <w:rFonts w:ascii="Arial" w:hAnsi="Arial" w:cs="Arial"/>
          <w:b/>
          <w:bCs/>
          <w:color w:val="FF0000"/>
          <w:u w:val="single"/>
        </w:rPr>
        <w:t xml:space="preserve">by </w:t>
      </w:r>
      <w:r w:rsidR="00F632B7" w:rsidRPr="00F632B7">
        <w:rPr>
          <w:rFonts w:ascii="Arial" w:hAnsi="Arial" w:cs="Arial"/>
          <w:b/>
          <w:bCs/>
          <w:u w:val="single"/>
        </w:rPr>
        <w:t xml:space="preserve">POST ONLY </w:t>
      </w:r>
      <w:r w:rsidR="00F632B7">
        <w:rPr>
          <w:rFonts w:ascii="Arial" w:hAnsi="Arial" w:cs="Arial"/>
          <w:b/>
          <w:bCs/>
          <w:color w:val="FF0000"/>
          <w:u w:val="single"/>
        </w:rPr>
        <w:t>by</w:t>
      </w:r>
      <w:r w:rsidRPr="00E338A3">
        <w:rPr>
          <w:rFonts w:ascii="Arial" w:hAnsi="Arial" w:cs="Arial"/>
          <w:color w:val="FF0000"/>
          <w:u w:val="single"/>
        </w:rPr>
        <w:t xml:space="preserve"> </w:t>
      </w:r>
      <w:r w:rsidR="00401C66">
        <w:rPr>
          <w:rFonts w:ascii="Arial" w:hAnsi="Arial" w:cs="Arial"/>
          <w:b/>
          <w:bCs/>
          <w:color w:val="FF0000"/>
          <w:u w:val="single"/>
        </w:rPr>
        <w:t>Tuesday</w:t>
      </w:r>
      <w:r w:rsidR="00D04434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440320">
        <w:rPr>
          <w:rFonts w:ascii="Arial" w:hAnsi="Arial" w:cs="Arial"/>
          <w:b/>
          <w:bCs/>
          <w:color w:val="FF0000"/>
          <w:u w:val="single"/>
        </w:rPr>
        <w:t>1</w:t>
      </w:r>
      <w:r w:rsidR="00401C66">
        <w:rPr>
          <w:rFonts w:ascii="Arial" w:hAnsi="Arial" w:cs="Arial"/>
          <w:b/>
          <w:bCs/>
          <w:color w:val="FF0000"/>
          <w:u w:val="single"/>
        </w:rPr>
        <w:t>8</w:t>
      </w:r>
      <w:r w:rsidR="00D04434">
        <w:rPr>
          <w:rFonts w:ascii="Arial" w:hAnsi="Arial" w:cs="Arial"/>
          <w:b/>
          <w:bCs/>
          <w:color w:val="FF0000"/>
          <w:u w:val="single"/>
        </w:rPr>
        <w:t>th</w:t>
      </w:r>
      <w:r w:rsidR="00B7453B" w:rsidRPr="00E338A3">
        <w:rPr>
          <w:rFonts w:ascii="Arial" w:hAnsi="Arial" w:cs="Arial"/>
          <w:b/>
          <w:bCs/>
          <w:color w:val="FF0000"/>
          <w:u w:val="single"/>
        </w:rPr>
        <w:t xml:space="preserve"> October</w:t>
      </w:r>
      <w:r w:rsidR="00D04434">
        <w:rPr>
          <w:rFonts w:ascii="Arial" w:hAnsi="Arial" w:cs="Arial"/>
          <w:b/>
          <w:bCs/>
          <w:color w:val="FF0000"/>
          <w:u w:val="single"/>
        </w:rPr>
        <w:t xml:space="preserve"> 202</w:t>
      </w:r>
      <w:r w:rsidR="00440320">
        <w:rPr>
          <w:rFonts w:ascii="Arial" w:hAnsi="Arial" w:cs="Arial"/>
          <w:b/>
          <w:bCs/>
          <w:color w:val="FF0000"/>
          <w:u w:val="single"/>
        </w:rPr>
        <w:t>2</w:t>
      </w:r>
      <w:r w:rsidR="009B64D9" w:rsidRPr="00E338A3">
        <w:rPr>
          <w:rFonts w:ascii="Arial" w:hAnsi="Arial" w:cs="Arial"/>
          <w:b/>
          <w:bCs/>
          <w:color w:val="FF0000"/>
          <w:u w:val="single"/>
        </w:rPr>
        <w:t xml:space="preserve"> at the latest to</w:t>
      </w:r>
      <w:r w:rsidRPr="00E338A3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14:paraId="2F1F18EC" w14:textId="77777777" w:rsidR="009B64D9" w:rsidRPr="00E338A3" w:rsidRDefault="00F632B7" w:rsidP="00CD4DDC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Allan </w:t>
      </w:r>
      <w:proofErr w:type="spellStart"/>
      <w:r>
        <w:rPr>
          <w:rFonts w:ascii="Arial" w:hAnsi="Arial" w:cs="Arial"/>
          <w:b/>
          <w:bCs/>
          <w:color w:val="FF0000"/>
        </w:rPr>
        <w:t>Perera</w:t>
      </w:r>
      <w:proofErr w:type="spellEnd"/>
      <w:r>
        <w:rPr>
          <w:rFonts w:ascii="Arial" w:hAnsi="Arial" w:cs="Arial"/>
          <w:b/>
          <w:bCs/>
          <w:color w:val="FF0000"/>
        </w:rPr>
        <w:t>-Liyanage, 1 Milton Crescent, Auchterarder. PH3 1RR</w:t>
      </w:r>
    </w:p>
    <w:p w14:paraId="570BD5F2" w14:textId="77777777" w:rsidR="00695B7D" w:rsidRDefault="00695B7D" w:rsidP="006E4295">
      <w:pPr>
        <w:jc w:val="center"/>
        <w:rPr>
          <w:rFonts w:ascii="Arial" w:hAnsi="Arial" w:cs="Arial"/>
          <w:b/>
          <w:bCs/>
        </w:rPr>
      </w:pPr>
    </w:p>
    <w:sectPr w:rsidR="00695B7D" w:rsidSect="008478C5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DC"/>
    <w:rsid w:val="0000017B"/>
    <w:rsid w:val="00015EBC"/>
    <w:rsid w:val="00047860"/>
    <w:rsid w:val="00057443"/>
    <w:rsid w:val="00081FF8"/>
    <w:rsid w:val="000B5522"/>
    <w:rsid w:val="00106CA5"/>
    <w:rsid w:val="001167A7"/>
    <w:rsid w:val="001438B5"/>
    <w:rsid w:val="0015121D"/>
    <w:rsid w:val="001613C4"/>
    <w:rsid w:val="0016521B"/>
    <w:rsid w:val="001803B6"/>
    <w:rsid w:val="00181274"/>
    <w:rsid w:val="00184148"/>
    <w:rsid w:val="001B7863"/>
    <w:rsid w:val="0022050D"/>
    <w:rsid w:val="00222475"/>
    <w:rsid w:val="002779D7"/>
    <w:rsid w:val="00294E06"/>
    <w:rsid w:val="00306E88"/>
    <w:rsid w:val="00351A05"/>
    <w:rsid w:val="00385133"/>
    <w:rsid w:val="003E05D0"/>
    <w:rsid w:val="003F0A07"/>
    <w:rsid w:val="003F4A3E"/>
    <w:rsid w:val="00401C66"/>
    <w:rsid w:val="00440320"/>
    <w:rsid w:val="0044395A"/>
    <w:rsid w:val="00443A53"/>
    <w:rsid w:val="004464C3"/>
    <w:rsid w:val="00454CEE"/>
    <w:rsid w:val="00464508"/>
    <w:rsid w:val="004744DD"/>
    <w:rsid w:val="00475E95"/>
    <w:rsid w:val="00484EF4"/>
    <w:rsid w:val="00491488"/>
    <w:rsid w:val="004C1656"/>
    <w:rsid w:val="004C4D0A"/>
    <w:rsid w:val="004E05CD"/>
    <w:rsid w:val="004F6026"/>
    <w:rsid w:val="00537634"/>
    <w:rsid w:val="00537F7A"/>
    <w:rsid w:val="00550790"/>
    <w:rsid w:val="00552232"/>
    <w:rsid w:val="0061504C"/>
    <w:rsid w:val="00622AC6"/>
    <w:rsid w:val="00687372"/>
    <w:rsid w:val="00695B7D"/>
    <w:rsid w:val="006B4F37"/>
    <w:rsid w:val="006E4295"/>
    <w:rsid w:val="00701362"/>
    <w:rsid w:val="00703153"/>
    <w:rsid w:val="00746DE8"/>
    <w:rsid w:val="00751FE9"/>
    <w:rsid w:val="007532E8"/>
    <w:rsid w:val="007823C5"/>
    <w:rsid w:val="007C2CCB"/>
    <w:rsid w:val="007C3B59"/>
    <w:rsid w:val="007C6DC8"/>
    <w:rsid w:val="007D06C1"/>
    <w:rsid w:val="00801E4D"/>
    <w:rsid w:val="00832729"/>
    <w:rsid w:val="008338DC"/>
    <w:rsid w:val="00835AA7"/>
    <w:rsid w:val="008478C5"/>
    <w:rsid w:val="00851D1B"/>
    <w:rsid w:val="009229DD"/>
    <w:rsid w:val="009849E4"/>
    <w:rsid w:val="009B64D9"/>
    <w:rsid w:val="009C3167"/>
    <w:rsid w:val="009F6CBD"/>
    <w:rsid w:val="00A132A1"/>
    <w:rsid w:val="00A24034"/>
    <w:rsid w:val="00A31F04"/>
    <w:rsid w:val="00A65E04"/>
    <w:rsid w:val="00A71AC9"/>
    <w:rsid w:val="00A80563"/>
    <w:rsid w:val="00AA6B7F"/>
    <w:rsid w:val="00AC216A"/>
    <w:rsid w:val="00AC37EF"/>
    <w:rsid w:val="00AD1E83"/>
    <w:rsid w:val="00B17BA2"/>
    <w:rsid w:val="00B3773A"/>
    <w:rsid w:val="00B526ED"/>
    <w:rsid w:val="00B7453B"/>
    <w:rsid w:val="00B7760C"/>
    <w:rsid w:val="00B84331"/>
    <w:rsid w:val="00B8521F"/>
    <w:rsid w:val="00BA1D45"/>
    <w:rsid w:val="00BE4BD8"/>
    <w:rsid w:val="00C20D3B"/>
    <w:rsid w:val="00C605AD"/>
    <w:rsid w:val="00C80861"/>
    <w:rsid w:val="00C96A3C"/>
    <w:rsid w:val="00CD4DDC"/>
    <w:rsid w:val="00CE0AAB"/>
    <w:rsid w:val="00D04434"/>
    <w:rsid w:val="00D43765"/>
    <w:rsid w:val="00D62145"/>
    <w:rsid w:val="00D834CA"/>
    <w:rsid w:val="00E338A3"/>
    <w:rsid w:val="00E34C6E"/>
    <w:rsid w:val="00E4012E"/>
    <w:rsid w:val="00E97970"/>
    <w:rsid w:val="00EA5858"/>
    <w:rsid w:val="00EB0704"/>
    <w:rsid w:val="00ED58E6"/>
    <w:rsid w:val="00ED5A68"/>
    <w:rsid w:val="00EF361B"/>
    <w:rsid w:val="00F22338"/>
    <w:rsid w:val="00F43956"/>
    <w:rsid w:val="00F51F3A"/>
    <w:rsid w:val="00F632B7"/>
    <w:rsid w:val="00F72EDB"/>
    <w:rsid w:val="00F96B43"/>
    <w:rsid w:val="00F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3263"/>
  <w15:docId w15:val="{82342106-81ED-4E1D-9EE6-21CB76D6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D4DDC"/>
    <w:pPr>
      <w:keepNext/>
      <w:jc w:val="center"/>
      <w:outlineLvl w:val="1"/>
    </w:pPr>
    <w:rPr>
      <w:rFonts w:ascii="Calibri" w:hAnsi="Calibri" w:cs="Calibri"/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D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D4DDC"/>
    <w:rPr>
      <w:rFonts w:ascii="Calibri" w:eastAsia="Times New Roman" w:hAnsi="Calibri" w:cs="Calibri"/>
      <w:b/>
      <w:bCs/>
      <w:sz w:val="36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D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uiPriority w:val="99"/>
    <w:semiHidden/>
    <w:unhideWhenUsed/>
    <w:rsid w:val="00CD4DD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4D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DD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CD4DDC"/>
    <w:pPr>
      <w:jc w:val="center"/>
    </w:pPr>
    <w:rPr>
      <w:rFonts w:ascii="Courier New" w:hAnsi="Courier New" w:cs="Courier New"/>
      <w:b/>
      <w:bCs/>
      <w:i/>
      <w:iCs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D4DDC"/>
    <w:pPr>
      <w:jc w:val="center"/>
    </w:pPr>
    <w:rPr>
      <w:rFonts w:ascii="Cooper Black" w:hAnsi="Cooper Black" w:cs="Cooper Black"/>
      <w:i/>
      <w:iCs/>
      <w:color w:val="00008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CD4DDC"/>
    <w:rPr>
      <w:rFonts w:ascii="Cooper Black" w:eastAsia="Times New Roman" w:hAnsi="Cooper Black" w:cs="Cooper Black"/>
      <w:i/>
      <w:iCs/>
      <w:color w:val="000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CD4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thshireartassociation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thshireartassociation.or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DAMitchell</dc:creator>
  <cp:lastModifiedBy>Ruth Dunsire</cp:lastModifiedBy>
  <cp:revision>2</cp:revision>
  <cp:lastPrinted>2022-09-02T18:11:00Z</cp:lastPrinted>
  <dcterms:created xsi:type="dcterms:W3CDTF">2022-09-02T18:12:00Z</dcterms:created>
  <dcterms:modified xsi:type="dcterms:W3CDTF">2022-09-02T18:12:00Z</dcterms:modified>
</cp:coreProperties>
</file>